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515" w:rsidRDefault="001E5F14">
      <w:r>
        <w:t>Održan partnerski sastanak projekta „Stop nasilju i govoru mržnje na Internetu“</w:t>
      </w:r>
    </w:p>
    <w:p w:rsidR="001E5F14" w:rsidRDefault="001E5F14">
      <w:bookmarkStart w:id="0" w:name="_GoBack"/>
      <w:r>
        <w:t xml:space="preserve">Dana 7. studenog 2017. godine u prostoru Ženske sobe je održan partnerski sastanak na projektu „Stog nasilju i govoru mržnje na Internetu“. Na sastanku su sudjelovale predstavnice organizacije nositeljice te pedagoginje Dubravka Novosel </w:t>
      </w:r>
      <w:proofErr w:type="spellStart"/>
      <w:r>
        <w:t>Guszak</w:t>
      </w:r>
      <w:proofErr w:type="spellEnd"/>
      <w:r>
        <w:t xml:space="preserve"> iz Osnovne škole dr. Vinka Žganca i Marija Sitar iz Osnovne škole Matka </w:t>
      </w:r>
      <w:proofErr w:type="spellStart"/>
      <w:r>
        <w:t>Laginje</w:t>
      </w:r>
      <w:proofErr w:type="spellEnd"/>
      <w:r>
        <w:t xml:space="preserve"> iz Zagreba. </w:t>
      </w:r>
    </w:p>
    <w:p w:rsidR="001E5F14" w:rsidRDefault="001E5F14">
      <w:r>
        <w:t xml:space="preserve">Na sastanku je predstavljen rad Ženske sobe, partnerskih škola te samih partnerica i suradnica na projektu. Nakon toga je uslijedilo predstavljanje donatora, projekta te projektnih aktivnosti. </w:t>
      </w:r>
      <w:r w:rsidR="009614CB">
        <w:t xml:space="preserve">Usuglašene su obaveze svake pojedinačne partnerske organizacije te plan provedbe aktivnosti. </w:t>
      </w:r>
    </w:p>
    <w:p w:rsidR="009614CB" w:rsidRDefault="009614CB">
      <w:r>
        <w:t xml:space="preserve">Partnerski sastanak je održan u okviru projekta </w:t>
      </w:r>
      <w:r>
        <w:t>„Stog nasilju i govoru mržnje na Internetu“</w:t>
      </w:r>
      <w:r>
        <w:t xml:space="preserve"> kojeg provode Ženska soba – Centar za seksualna prava u partnerstvu s Osnovnom školom dr. Vinka Žganca, Zagreb i Osnovnom školom Matka </w:t>
      </w:r>
      <w:proofErr w:type="spellStart"/>
      <w:r>
        <w:t>Laginje</w:t>
      </w:r>
      <w:proofErr w:type="spellEnd"/>
      <w:r>
        <w:t xml:space="preserve">, Zagreb. Projekt financijski podržava Nacionalna zaklada za razvoj civilnoga društva. </w:t>
      </w:r>
    </w:p>
    <w:bookmarkEnd w:id="0"/>
    <w:p w:rsidR="009614CB" w:rsidRDefault="009614CB"/>
    <w:sectPr w:rsidR="00961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14"/>
    <w:rsid w:val="001E5F14"/>
    <w:rsid w:val="009614CB"/>
    <w:rsid w:val="00D1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ACA23-0D99-4161-9161-189A8B08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MATEJA</cp:lastModifiedBy>
  <cp:revision>1</cp:revision>
  <dcterms:created xsi:type="dcterms:W3CDTF">2017-11-28T14:48:00Z</dcterms:created>
  <dcterms:modified xsi:type="dcterms:W3CDTF">2017-11-28T15:16:00Z</dcterms:modified>
</cp:coreProperties>
</file>