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1F" w:rsidRPr="0082341F" w:rsidRDefault="0082341F" w:rsidP="0082341F">
      <w:pPr>
        <w:jc w:val="center"/>
        <w:rPr>
          <w:b/>
        </w:rPr>
      </w:pPr>
      <w:bookmarkStart w:id="0" w:name="_GoBack"/>
      <w:r w:rsidRPr="0082341F">
        <w:rPr>
          <w:b/>
        </w:rPr>
        <w:t>Početak provedbe projekta „Stop nasilju i govoru mržnje na Internetu“</w:t>
      </w:r>
    </w:p>
    <w:bookmarkEnd w:id="0"/>
    <w:p w:rsidR="0082341F" w:rsidRDefault="0082341F" w:rsidP="0082341F"/>
    <w:p w:rsidR="0082341F" w:rsidRDefault="0082341F" w:rsidP="0082341F">
      <w:r>
        <w:t xml:space="preserve">Ženska soba – Centar za seksualna prava je u partnerstvu s Osnovnom školom Matka </w:t>
      </w:r>
      <w:proofErr w:type="spellStart"/>
      <w:r>
        <w:t>Laginje</w:t>
      </w:r>
      <w:proofErr w:type="spellEnd"/>
      <w:r>
        <w:t xml:space="preserve">, Zagreb i Osnovnom školom dr. Vinka Žganca iz Zagreba započela s provedbom projekta naziva „Stop nasilju i govoru mržnje na Internetu“. </w:t>
      </w:r>
    </w:p>
    <w:p w:rsidR="0082341F" w:rsidRDefault="0082341F" w:rsidP="0082341F">
      <w:r>
        <w:t>Projekt je financijski podržan od Nacionalne zaklade za razvoj civilnoga društva te traje tijekom nastavne godine 2017./2018.</w:t>
      </w:r>
    </w:p>
    <w:p w:rsidR="0082341F" w:rsidRDefault="0082341F" w:rsidP="0082341F">
      <w:r>
        <w:t>Opći cilj projekta je suzbijanje govora mržnje i seksualnog nasilja na Internetu i društvenim mrežama kroz senzibilizaciju i edukaciju profesora partnerskih škola, edukaciju roditelja, edukaciju i aktivno uključivanje volontera/</w:t>
      </w:r>
      <w:proofErr w:type="spellStart"/>
      <w:r>
        <w:t>ki</w:t>
      </w:r>
      <w:proofErr w:type="spellEnd"/>
      <w:r>
        <w:t xml:space="preserve"> u prevenciju nasilja i rad s djecom, edukaciju i osvještavanje djece te same šire javnosti. </w:t>
      </w:r>
    </w:p>
    <w:p w:rsidR="0082341F" w:rsidRDefault="0082341F" w:rsidP="0082341F"/>
    <w:sectPr w:rsidR="0082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1A"/>
    <w:rsid w:val="00122E1A"/>
    <w:rsid w:val="0082341F"/>
    <w:rsid w:val="00A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9F86D2B-4EC4-4634-BABD-1D191ED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2</cp:revision>
  <dcterms:created xsi:type="dcterms:W3CDTF">2017-11-10T14:26:00Z</dcterms:created>
  <dcterms:modified xsi:type="dcterms:W3CDTF">2017-11-10T14:42:00Z</dcterms:modified>
</cp:coreProperties>
</file>