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6" w:type="dxa"/>
        <w:tblLook w:val="04A0" w:firstRow="1" w:lastRow="0" w:firstColumn="1" w:lastColumn="0" w:noHBand="0" w:noVBand="1"/>
      </w:tblPr>
      <w:tblGrid>
        <w:gridCol w:w="9036"/>
      </w:tblGrid>
      <w:tr w:rsidR="003C497D" w:rsidRPr="003C497D" w:rsidTr="003C497D">
        <w:trPr>
          <w:trHeight w:val="600"/>
        </w:trPr>
        <w:tc>
          <w:tcPr>
            <w:tcW w:w="9036" w:type="dxa"/>
            <w:tcBorders>
              <w:top w:val="nil"/>
              <w:left w:val="nil"/>
              <w:bottom w:val="nil"/>
              <w:right w:val="nil"/>
            </w:tcBorders>
            <w:shd w:val="clear" w:color="auto" w:fill="auto"/>
            <w:vAlign w:val="center"/>
            <w:hideMark/>
          </w:tcPr>
          <w:p w:rsidR="003C497D" w:rsidRPr="003C497D" w:rsidRDefault="00CE3C39" w:rsidP="003C497D">
            <w:pPr>
              <w:spacing w:after="0" w:line="240" w:lineRule="auto"/>
              <w:jc w:val="center"/>
              <w:rPr>
                <w:rFonts w:ascii="Georgia" w:eastAsia="Times New Roman" w:hAnsi="Georgia" w:cs="Calibri"/>
                <w:b/>
                <w:bCs/>
                <w:color w:val="000000"/>
                <w:sz w:val="32"/>
                <w:szCs w:val="32"/>
                <w:lang w:eastAsia="hr-HR"/>
              </w:rPr>
            </w:pPr>
            <w:r>
              <w:rPr>
                <w:rFonts w:ascii="Georgia" w:eastAsia="Times New Roman" w:hAnsi="Georgia" w:cs="Calibri"/>
                <w:b/>
                <w:bCs/>
                <w:color w:val="000000"/>
                <w:sz w:val="32"/>
                <w:szCs w:val="32"/>
                <w:lang w:eastAsia="hr-HR"/>
              </w:rPr>
              <w:t xml:space="preserve">OSNOVNA </w:t>
            </w:r>
            <w:r w:rsidR="003C497D" w:rsidRPr="003C497D">
              <w:rPr>
                <w:rFonts w:ascii="Georgia" w:eastAsia="Times New Roman" w:hAnsi="Georgia" w:cs="Calibri"/>
                <w:b/>
                <w:bCs/>
                <w:color w:val="000000"/>
                <w:sz w:val="32"/>
                <w:szCs w:val="32"/>
                <w:lang w:eastAsia="hr-HR"/>
              </w:rPr>
              <w:t>ŠKOLA DR. VINKA ŽGANCA</w:t>
            </w:r>
          </w:p>
        </w:tc>
      </w:tr>
      <w:tr w:rsidR="003C497D" w:rsidRPr="003C497D" w:rsidTr="003C497D">
        <w:trPr>
          <w:trHeight w:val="40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32"/>
                <w:szCs w:val="32"/>
                <w:lang w:eastAsia="hr-HR"/>
              </w:rPr>
            </w:pPr>
            <w:r w:rsidRPr="003C497D">
              <w:rPr>
                <w:rFonts w:ascii="Georgia" w:eastAsia="Times New Roman" w:hAnsi="Georgia" w:cs="Calibri"/>
                <w:b/>
                <w:bCs/>
                <w:color w:val="000000"/>
                <w:sz w:val="32"/>
                <w:szCs w:val="32"/>
                <w:lang w:eastAsia="hr-HR"/>
              </w:rPr>
              <w:t>Nede Krmpotić br. 7, ZAGREB</w:t>
            </w:r>
          </w:p>
        </w:tc>
      </w:tr>
      <w:tr w:rsidR="003C497D" w:rsidRPr="003C497D" w:rsidTr="003C497D">
        <w:trPr>
          <w:trHeight w:val="40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32"/>
                <w:szCs w:val="32"/>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KLASA: 602-07/23-01/01</w:t>
            </w: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URBROJ:  251-162/23-1</w:t>
            </w: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24"/>
                <w:szCs w:val="24"/>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106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48"/>
                <w:szCs w:val="48"/>
                <w:lang w:eastAsia="hr-HR"/>
              </w:rPr>
            </w:pPr>
            <w:r w:rsidRPr="003C497D">
              <w:rPr>
                <w:rFonts w:ascii="Georgia" w:eastAsia="Times New Roman" w:hAnsi="Georgia" w:cs="Calibri"/>
                <w:b/>
                <w:bCs/>
                <w:color w:val="000000"/>
                <w:sz w:val="48"/>
                <w:szCs w:val="48"/>
                <w:lang w:eastAsia="hr-HR"/>
              </w:rPr>
              <w:t>ŠKOLSKI KURIKUL</w:t>
            </w:r>
            <w:r w:rsidR="00CF30B1">
              <w:rPr>
                <w:rFonts w:ascii="Georgia" w:eastAsia="Times New Roman" w:hAnsi="Georgia" w:cs="Calibri"/>
                <w:b/>
                <w:bCs/>
                <w:color w:val="000000"/>
                <w:sz w:val="48"/>
                <w:szCs w:val="48"/>
                <w:lang w:eastAsia="hr-HR"/>
              </w:rPr>
              <w:t>UM</w:t>
            </w:r>
          </w:p>
        </w:tc>
      </w:tr>
      <w:tr w:rsidR="003C497D" w:rsidRPr="003C497D" w:rsidTr="003C497D">
        <w:trPr>
          <w:trHeight w:val="111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48"/>
                <w:szCs w:val="48"/>
                <w:lang w:eastAsia="hr-HR"/>
              </w:rPr>
            </w:pPr>
            <w:r w:rsidRPr="003C497D">
              <w:rPr>
                <w:rFonts w:ascii="Georgia" w:eastAsia="Times New Roman" w:hAnsi="Georgia" w:cs="Calibri"/>
                <w:b/>
                <w:bCs/>
                <w:color w:val="000000"/>
                <w:sz w:val="48"/>
                <w:szCs w:val="48"/>
                <w:lang w:eastAsia="hr-HR"/>
              </w:rPr>
              <w:t>2023./2024.</w:t>
            </w:r>
          </w:p>
        </w:tc>
      </w:tr>
      <w:tr w:rsidR="003C497D" w:rsidRPr="003C497D" w:rsidTr="003C497D">
        <w:trPr>
          <w:trHeight w:val="60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48"/>
                <w:szCs w:val="48"/>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6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Calibri" w:eastAsia="Times New Roman" w:hAnsi="Calibri" w:cs="Calibri"/>
                <w:color w:val="333333"/>
                <w:lang w:eastAsia="hr-HR"/>
              </w:rPr>
            </w:pPr>
            <w:r w:rsidRPr="003C497D">
              <w:rPr>
                <w:rFonts w:ascii="Calibri" w:eastAsia="Times New Roman" w:hAnsi="Calibri" w:cs="Calibri"/>
                <w:noProof/>
                <w:color w:val="333333"/>
                <w:lang w:eastAsia="hr-HR"/>
              </w:rPr>
              <w:drawing>
                <wp:anchor distT="0" distB="0" distL="114300" distR="114300" simplePos="0" relativeHeight="251659264" behindDoc="0" locked="0" layoutInCell="1" allowOverlap="1">
                  <wp:simplePos x="0" y="0"/>
                  <wp:positionH relativeFrom="column">
                    <wp:posOffset>1295400</wp:posOffset>
                  </wp:positionH>
                  <wp:positionV relativeFrom="paragraph">
                    <wp:posOffset>30480</wp:posOffset>
                  </wp:positionV>
                  <wp:extent cx="2590800" cy="2240280"/>
                  <wp:effectExtent l="0" t="0" r="0" b="7620"/>
                  <wp:wrapNone/>
                  <wp:docPr id="4" name="Slika 4">
                    <a:extLst xmlns:a="http://schemas.openxmlformats.org/drawingml/2006/main">
                      <a:ext uri="{FF2B5EF4-FFF2-40B4-BE49-F238E27FC236}">
                        <a16:creationId xmlns:a16="http://schemas.microsoft.com/office/drawing/2014/main" id="{9F7AD105-04A9-4E95-B874-60DFE9333437}"/>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FF2B5EF4-FFF2-40B4-BE49-F238E27FC236}">
                                <a16:creationId xmlns:a16="http://schemas.microsoft.com/office/drawing/2014/main" id="{9F7AD105-04A9-4E95-B874-60DFE9333437}"/>
                              </a:ext>
                            </a:extLst>
                          </pic:cNvPr>
                          <pic:cNvPicPr>
                            <a:picLocks noChangeAspect="1"/>
                          </pic:cNvPicPr>
                        </pic:nvPicPr>
                        <pic:blipFill>
                          <a:blip r:embed="rId4">
                            <a:lum/>
                            <a:alphaModFix/>
                          </a:blip>
                          <a:srcRect/>
                          <a:stretch>
                            <a:fillRect/>
                          </a:stretch>
                        </pic:blipFill>
                        <pic:spPr>
                          <a:xfrm>
                            <a:off x="0" y="0"/>
                            <a:ext cx="2590560" cy="22471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20"/>
            </w:tblGrid>
            <w:tr w:rsidR="003C497D" w:rsidRPr="003C497D">
              <w:trPr>
                <w:trHeight w:val="315"/>
                <w:tblCellSpacing w:w="0" w:type="dxa"/>
              </w:trPr>
              <w:tc>
                <w:tcPr>
                  <w:tcW w:w="9020"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Calibri" w:eastAsia="Times New Roman" w:hAnsi="Calibri" w:cs="Calibri"/>
                      <w:color w:val="333333"/>
                      <w:lang w:eastAsia="hr-HR"/>
                    </w:rPr>
                  </w:pPr>
                </w:p>
              </w:tc>
            </w:tr>
          </w:tbl>
          <w:p w:rsidR="003C497D" w:rsidRPr="003C497D" w:rsidRDefault="003C497D" w:rsidP="003C497D">
            <w:pPr>
              <w:spacing w:after="0" w:line="240" w:lineRule="auto"/>
              <w:rPr>
                <w:rFonts w:ascii="Calibri" w:eastAsia="Times New Roman" w:hAnsi="Calibri" w:cs="Calibri"/>
                <w:color w:val="333333"/>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bottom"/>
            <w:hideMark/>
          </w:tcPr>
          <w:p w:rsidR="003C497D" w:rsidRPr="003C497D" w:rsidRDefault="003C497D" w:rsidP="003C497D">
            <w:pPr>
              <w:spacing w:after="0" w:line="240" w:lineRule="auto"/>
              <w:jc w:val="center"/>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bottom"/>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DC143C"/>
                <w:sz w:val="24"/>
                <w:szCs w:val="24"/>
                <w:lang w:eastAsia="hr-HR"/>
              </w:rPr>
            </w:pPr>
            <w:r w:rsidRPr="003C497D">
              <w:rPr>
                <w:rFonts w:ascii="Georgia" w:eastAsia="Times New Roman" w:hAnsi="Georgia" w:cs="Calibri"/>
                <w:color w:val="DC143C"/>
                <w:sz w:val="24"/>
                <w:szCs w:val="24"/>
                <w:lang w:eastAsia="hr-HR"/>
              </w:rPr>
              <w:t xml:space="preserve"> </w:t>
            </w: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DC143C"/>
                <w:sz w:val="24"/>
                <w:szCs w:val="24"/>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15"/>
        </w:trPr>
        <w:tc>
          <w:tcPr>
            <w:tcW w:w="9036" w:type="dxa"/>
            <w:tcBorders>
              <w:top w:val="nil"/>
              <w:left w:val="nil"/>
              <w:bottom w:val="nil"/>
              <w:right w:val="nil"/>
            </w:tcBorders>
            <w:shd w:val="clear" w:color="auto" w:fill="auto"/>
            <w:vAlign w:val="bottom"/>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222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32"/>
                <w:szCs w:val="32"/>
                <w:lang w:eastAsia="hr-HR"/>
              </w:rPr>
            </w:pPr>
            <w:r w:rsidRPr="003C497D">
              <w:rPr>
                <w:rFonts w:ascii="Georgia" w:eastAsia="Times New Roman" w:hAnsi="Georgia" w:cs="Calibri"/>
                <w:b/>
                <w:bCs/>
                <w:color w:val="000000"/>
                <w:sz w:val="32"/>
                <w:szCs w:val="32"/>
                <w:lang w:eastAsia="hr-HR"/>
              </w:rPr>
              <w:t>Zagreb, 28. rujna 2023.</w:t>
            </w:r>
          </w:p>
        </w:tc>
      </w:tr>
      <w:tr w:rsidR="003C497D" w:rsidRPr="003C497D" w:rsidTr="003C497D">
        <w:trPr>
          <w:trHeight w:val="235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lastRenderedPageBreak/>
              <w:t>Na temelju članka 28. Zakona o odgoju i obrazovanju u osnovnoj i srednjoj školi („Narodne novine“ broj 87/08. 86/09, 92/10, 105/10, 90/11, 5/12, 16/12, 86/12, 94/13,152/14,07/17,68/18</w:t>
            </w:r>
            <w:r w:rsidR="00816A3E">
              <w:rPr>
                <w:rFonts w:ascii="Georgia" w:eastAsia="Times New Roman" w:hAnsi="Georgia" w:cs="Calibri"/>
                <w:color w:val="000000"/>
                <w:sz w:val="24"/>
                <w:szCs w:val="24"/>
                <w:lang w:eastAsia="hr-HR"/>
              </w:rPr>
              <w:t>, 151/22</w:t>
            </w:r>
            <w:bookmarkStart w:id="0" w:name="_GoBack"/>
            <w:bookmarkEnd w:id="0"/>
            <w:r w:rsidRPr="003C497D">
              <w:rPr>
                <w:rFonts w:ascii="Georgia" w:eastAsia="Times New Roman" w:hAnsi="Georgia" w:cs="Calibri"/>
                <w:color w:val="000000"/>
                <w:sz w:val="24"/>
                <w:szCs w:val="24"/>
                <w:lang w:eastAsia="hr-HR"/>
              </w:rPr>
              <w:t>) članka 36. Zakona o ustanovama, po razmatranju na sjednici Vijeća roditelja, a na prijedlog ravnateljice škole i Učiteljskog vijeća, Škols</w:t>
            </w:r>
            <w:r w:rsidR="00CF30B1">
              <w:rPr>
                <w:rFonts w:ascii="Georgia" w:eastAsia="Times New Roman" w:hAnsi="Georgia" w:cs="Calibri"/>
                <w:color w:val="000000"/>
                <w:sz w:val="24"/>
                <w:szCs w:val="24"/>
                <w:lang w:eastAsia="hr-HR"/>
              </w:rPr>
              <w:t>ki odbor na sjednici održanoj 28. rujna 2023</w:t>
            </w:r>
            <w:r w:rsidRPr="003C497D">
              <w:rPr>
                <w:rFonts w:ascii="Georgia" w:eastAsia="Times New Roman" w:hAnsi="Georgia" w:cs="Calibri"/>
                <w:color w:val="000000"/>
                <w:sz w:val="24"/>
                <w:szCs w:val="24"/>
                <w:lang w:eastAsia="hr-HR"/>
              </w:rPr>
              <w:t>. donio je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Times New Roman" w:eastAsia="Times New Roman" w:hAnsi="Times New Roman" w:cs="Times New Roman"/>
                <w:sz w:val="20"/>
                <w:szCs w:val="20"/>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ŠKOLSKI KURIKUL</w:t>
            </w:r>
            <w:r w:rsidR="00CF30B1">
              <w:rPr>
                <w:rFonts w:ascii="Georgia" w:eastAsia="Times New Roman" w:hAnsi="Georgia" w:cs="Calibri"/>
                <w:b/>
                <w:bCs/>
                <w:color w:val="000000"/>
                <w:sz w:val="24"/>
                <w:szCs w:val="24"/>
                <w:lang w:eastAsia="hr-HR"/>
              </w:rPr>
              <w:t>UM</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color w:val="000000"/>
                <w:sz w:val="24"/>
                <w:szCs w:val="24"/>
                <w:lang w:eastAsia="hr-HR"/>
              </w:rPr>
            </w:pPr>
            <w:r w:rsidRPr="003C497D">
              <w:rPr>
                <w:rFonts w:ascii="Calibri" w:eastAsia="Times New Roman" w:hAnsi="Calibri" w:cs="Calibri"/>
                <w:b/>
                <w:bCs/>
                <w:color w:val="000000"/>
                <w:lang w:eastAsia="hr-HR"/>
              </w:rPr>
              <w:t>šk. god. 2023./2024.</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124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Školski kurikul</w:t>
            </w:r>
            <w:r w:rsidR="00CF30B1">
              <w:rPr>
                <w:rFonts w:ascii="Georgia" w:eastAsia="Times New Roman" w:hAnsi="Georgia" w:cs="Calibri"/>
                <w:color w:val="000000"/>
                <w:sz w:val="24"/>
                <w:szCs w:val="24"/>
                <w:lang w:eastAsia="hr-HR"/>
              </w:rPr>
              <w:t>um</w:t>
            </w:r>
            <w:r w:rsidRPr="003C497D">
              <w:rPr>
                <w:rFonts w:ascii="Georgia" w:eastAsia="Times New Roman" w:hAnsi="Georgia" w:cs="Calibri"/>
                <w:color w:val="000000"/>
                <w:sz w:val="24"/>
                <w:szCs w:val="24"/>
                <w:lang w:eastAsia="hr-HR"/>
              </w:rPr>
              <w:t xml:space="preserve"> oslanja se na dokument za planiranje i organiziranje rada škola -  Nacionalni okvirni kurikul</w:t>
            </w:r>
            <w:r w:rsidR="00CF30B1">
              <w:rPr>
                <w:rFonts w:ascii="Georgia" w:eastAsia="Times New Roman" w:hAnsi="Georgia" w:cs="Calibri"/>
                <w:color w:val="000000"/>
                <w:sz w:val="24"/>
                <w:szCs w:val="24"/>
                <w:lang w:eastAsia="hr-HR"/>
              </w:rPr>
              <w:t>um</w:t>
            </w:r>
            <w:r w:rsidRPr="003C497D">
              <w:rPr>
                <w:rFonts w:ascii="Georgia" w:eastAsia="Times New Roman" w:hAnsi="Georgia" w:cs="Calibri"/>
                <w:color w:val="000000"/>
                <w:sz w:val="24"/>
                <w:szCs w:val="24"/>
                <w:lang w:eastAsia="hr-HR"/>
              </w:rPr>
              <w:t xml:space="preserve"> (skraćeno NOK), koji upućuje učitelje i nastavnike na to da nadiđu predmetnu specijalizaciju i sadržaj, a podjednako sudjeluju u razvijanju bitnih kompetencija učenika za cjeloživotno obrazovanje.</w:t>
            </w:r>
          </w:p>
        </w:tc>
      </w:tr>
      <w:tr w:rsidR="003C497D" w:rsidRPr="003C497D" w:rsidTr="003C497D">
        <w:trPr>
          <w:trHeight w:val="187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U školskoj teoriji i praksi, kurikul</w:t>
            </w:r>
            <w:r w:rsidR="00CF30B1">
              <w:rPr>
                <w:rFonts w:ascii="Georgia" w:eastAsia="Times New Roman" w:hAnsi="Georgia" w:cs="Calibri"/>
                <w:color w:val="000000"/>
                <w:sz w:val="24"/>
                <w:szCs w:val="24"/>
                <w:lang w:eastAsia="hr-HR"/>
              </w:rPr>
              <w:t>um</w:t>
            </w:r>
            <w:r w:rsidRPr="003C497D">
              <w:rPr>
                <w:rFonts w:ascii="Georgia" w:eastAsia="Times New Roman" w:hAnsi="Georgia" w:cs="Calibri"/>
                <w:color w:val="000000"/>
                <w:sz w:val="24"/>
                <w:szCs w:val="24"/>
                <w:lang w:eastAsia="hr-HR"/>
              </w:rPr>
              <w:t xml:space="preserve"> sadrži sadržaje, procese i aktivnosti u svrhu ostvarivanja ciljeva i zadataka obrazovanja. Školski kurikul</w:t>
            </w:r>
            <w:r w:rsidR="00CF30B1">
              <w:rPr>
                <w:rFonts w:ascii="Georgia" w:eastAsia="Times New Roman" w:hAnsi="Georgia" w:cs="Calibri"/>
                <w:color w:val="000000"/>
                <w:sz w:val="24"/>
                <w:szCs w:val="24"/>
                <w:lang w:eastAsia="hr-HR"/>
              </w:rPr>
              <w:t>um</w:t>
            </w:r>
            <w:r w:rsidRPr="003C497D">
              <w:rPr>
                <w:rFonts w:ascii="Georgia" w:eastAsia="Times New Roman" w:hAnsi="Georgia" w:cs="Calibri"/>
                <w:color w:val="000000"/>
                <w:sz w:val="24"/>
                <w:szCs w:val="24"/>
                <w:lang w:eastAsia="hr-HR"/>
              </w:rPr>
              <w:t xml:space="preserve"> obuhvaća one programe i aktivnosti koje nisu redovite, a škola ih provodi, te pokazuje po čemu je škola prepoznatljiva. Temelji se na učeničkoj razini znanja, interesa i sposobnosti, te potrebi oblikovanja učenikove osobnosti u svijetu koji se stalno mijenja.</w:t>
            </w:r>
          </w:p>
        </w:tc>
      </w:tr>
      <w:tr w:rsidR="003C497D" w:rsidRPr="003C497D" w:rsidTr="003C497D">
        <w:trPr>
          <w:trHeight w:val="1872"/>
        </w:trPr>
        <w:tc>
          <w:tcPr>
            <w:tcW w:w="9036" w:type="dxa"/>
            <w:tcBorders>
              <w:top w:val="nil"/>
              <w:left w:val="nil"/>
              <w:bottom w:val="nil"/>
              <w:right w:val="nil"/>
            </w:tcBorders>
            <w:shd w:val="clear" w:color="auto" w:fill="auto"/>
            <w:vAlign w:val="center"/>
            <w:hideMark/>
          </w:tcPr>
          <w:p w:rsidR="003C497D" w:rsidRPr="003C497D" w:rsidRDefault="00CF30B1" w:rsidP="003C497D">
            <w:pPr>
              <w:spacing w:after="0" w:line="240" w:lineRule="auto"/>
              <w:rPr>
                <w:rFonts w:ascii="Georgia" w:eastAsia="Times New Roman" w:hAnsi="Georgia" w:cs="Calibri"/>
                <w:color w:val="000000"/>
                <w:sz w:val="24"/>
                <w:szCs w:val="24"/>
                <w:lang w:eastAsia="hr-HR"/>
              </w:rPr>
            </w:pPr>
            <w:r>
              <w:rPr>
                <w:rFonts w:ascii="Georgia" w:eastAsia="Times New Roman" w:hAnsi="Georgia" w:cs="Calibri"/>
                <w:color w:val="000000"/>
                <w:sz w:val="24"/>
                <w:szCs w:val="24"/>
                <w:lang w:eastAsia="hr-HR"/>
              </w:rPr>
              <w:t>Pri izradi Kurikuluma</w:t>
            </w:r>
            <w:r w:rsidR="003C497D" w:rsidRPr="003C497D">
              <w:rPr>
                <w:rFonts w:ascii="Georgia" w:eastAsia="Times New Roman" w:hAnsi="Georgia" w:cs="Calibri"/>
                <w:color w:val="000000"/>
                <w:sz w:val="24"/>
                <w:szCs w:val="24"/>
                <w:lang w:eastAsia="hr-HR"/>
              </w:rPr>
              <w:t xml:space="preserve"> Osnovne škole dr. Vinka Žganca stavljen je naglasak na specifičnosti naše škole i sredine u kojoj škola djeluje. Središte i polazište našega rada su potrebe i interesi naših učenika, roditelja i lokalne zajednice. Bitne pretpostavke ostvarivanju postavljenih ciljeva u Kurikulu</w:t>
            </w:r>
            <w:r>
              <w:rPr>
                <w:rFonts w:ascii="Georgia" w:eastAsia="Times New Roman" w:hAnsi="Georgia" w:cs="Calibri"/>
                <w:color w:val="000000"/>
                <w:sz w:val="24"/>
                <w:szCs w:val="24"/>
                <w:lang w:eastAsia="hr-HR"/>
              </w:rPr>
              <w:t>mu su postojanje stručne kompeten</w:t>
            </w:r>
            <w:r w:rsidR="003C497D" w:rsidRPr="003C497D">
              <w:rPr>
                <w:rFonts w:ascii="Georgia" w:eastAsia="Times New Roman" w:hAnsi="Georgia" w:cs="Calibri"/>
                <w:color w:val="000000"/>
                <w:sz w:val="24"/>
                <w:szCs w:val="24"/>
                <w:lang w:eastAsia="hr-HR"/>
              </w:rPr>
              <w:t xml:space="preserve">cije učitelja, kvalitetna suradnja na relaciji roditelji – škola, podrška i pomoć </w:t>
            </w:r>
            <w:r>
              <w:rPr>
                <w:rFonts w:ascii="Georgia" w:eastAsia="Times New Roman" w:hAnsi="Georgia" w:cs="Calibri"/>
                <w:color w:val="000000"/>
                <w:sz w:val="24"/>
                <w:szCs w:val="24"/>
                <w:lang w:eastAsia="hr-HR"/>
              </w:rPr>
              <w:t>lokalne zajednice. Tema Kurikuluma</w:t>
            </w:r>
            <w:r w:rsidR="003C497D" w:rsidRPr="003C497D">
              <w:rPr>
                <w:rFonts w:ascii="Georgia" w:eastAsia="Times New Roman" w:hAnsi="Georgia" w:cs="Calibri"/>
                <w:color w:val="000000"/>
                <w:sz w:val="24"/>
                <w:szCs w:val="24"/>
                <w:lang w:eastAsia="hr-HR"/>
              </w:rPr>
              <w:t xml:space="preserve"> Osnovne škole dr. Vinka Žganca glasi:          </w:t>
            </w:r>
          </w:p>
        </w:tc>
      </w:tr>
      <w:tr w:rsidR="003C497D" w:rsidRPr="003C497D" w:rsidTr="003C497D">
        <w:trPr>
          <w:trHeight w:val="37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Poštujem tebe, zastupam sebe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jc w:val="center"/>
              <w:rPr>
                <w:rFonts w:ascii="Georgia" w:eastAsia="Times New Roman" w:hAnsi="Georgia" w:cs="Calibri"/>
                <w:b/>
                <w:bCs/>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CF30B1" w:rsidP="003C497D">
            <w:pPr>
              <w:spacing w:after="0" w:line="240" w:lineRule="auto"/>
              <w:rPr>
                <w:rFonts w:ascii="Georgia" w:eastAsia="Times New Roman" w:hAnsi="Georgia" w:cs="Calibri"/>
                <w:color w:val="000000"/>
                <w:sz w:val="24"/>
                <w:szCs w:val="24"/>
                <w:lang w:eastAsia="hr-HR"/>
              </w:rPr>
            </w:pPr>
            <w:r>
              <w:rPr>
                <w:rFonts w:ascii="Georgia" w:eastAsia="Times New Roman" w:hAnsi="Georgia" w:cs="Calibri"/>
                <w:color w:val="000000"/>
                <w:sz w:val="24"/>
                <w:szCs w:val="24"/>
                <w:lang w:eastAsia="hr-HR"/>
              </w:rPr>
              <w:t>Školskim kurikulumom</w:t>
            </w:r>
            <w:r w:rsidR="003C497D" w:rsidRPr="003C497D">
              <w:rPr>
                <w:rFonts w:ascii="Georgia" w:eastAsia="Times New Roman" w:hAnsi="Georgia" w:cs="Calibri"/>
                <w:color w:val="000000"/>
                <w:sz w:val="24"/>
                <w:szCs w:val="24"/>
                <w:lang w:eastAsia="hr-HR"/>
              </w:rPr>
              <w:t xml:space="preserve"> utvrđuje se: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Aktivnost, program ili projekt (za koji se definira)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Predmet i nastavni odjel;</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Nositelji  aktivnosti i njihova odgovornost;</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Ciljevi aktivnosti;</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Namjena aktivnosti;</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Način realizacije;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Vremenik aktivnosti;</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Način vrednovanja i način korištenja rezultata vrednovanja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Troškovnik (gdje je potrebno).</w:t>
            </w:r>
          </w:p>
        </w:tc>
      </w:tr>
      <w:tr w:rsidR="003C497D" w:rsidRPr="003C497D" w:rsidTr="003C497D">
        <w:trPr>
          <w:trHeight w:val="624"/>
        </w:trPr>
        <w:tc>
          <w:tcPr>
            <w:tcW w:w="9036" w:type="dxa"/>
            <w:tcBorders>
              <w:top w:val="nil"/>
              <w:left w:val="nil"/>
              <w:bottom w:val="nil"/>
              <w:right w:val="nil"/>
            </w:tcBorders>
            <w:shd w:val="clear" w:color="auto" w:fill="auto"/>
            <w:vAlign w:val="center"/>
            <w:hideMark/>
          </w:tcPr>
          <w:p w:rsidR="003C497D" w:rsidRPr="003C497D" w:rsidRDefault="00CF30B1" w:rsidP="003C497D">
            <w:pPr>
              <w:spacing w:after="0" w:line="240" w:lineRule="auto"/>
              <w:rPr>
                <w:rFonts w:ascii="Georgia" w:eastAsia="Times New Roman" w:hAnsi="Georgia" w:cs="Calibri"/>
                <w:color w:val="000000"/>
                <w:sz w:val="24"/>
                <w:szCs w:val="24"/>
                <w:lang w:eastAsia="hr-HR"/>
              </w:rPr>
            </w:pPr>
            <w:r>
              <w:rPr>
                <w:rFonts w:ascii="Georgia" w:eastAsia="Times New Roman" w:hAnsi="Georgia" w:cs="Calibri"/>
                <w:color w:val="000000"/>
                <w:sz w:val="24"/>
                <w:szCs w:val="24"/>
                <w:lang w:eastAsia="hr-HR"/>
              </w:rPr>
              <w:lastRenderedPageBreak/>
              <w:t>Školskim kurikulumom</w:t>
            </w:r>
            <w:r w:rsidR="003C497D" w:rsidRPr="003C497D">
              <w:rPr>
                <w:rFonts w:ascii="Georgia" w:eastAsia="Times New Roman" w:hAnsi="Georgia" w:cs="Calibri"/>
                <w:color w:val="000000"/>
                <w:sz w:val="24"/>
                <w:szCs w:val="24"/>
                <w:lang w:eastAsia="hr-HR"/>
              </w:rPr>
              <w:t xml:space="preserve"> naše Škole utvrđen je dugoročni i kratkoročni plan i program rada Škole kroz:</w:t>
            </w:r>
          </w:p>
        </w:tc>
      </w:tr>
      <w:tr w:rsidR="003C497D" w:rsidRPr="003C497D" w:rsidTr="003C497D">
        <w:trPr>
          <w:trHeight w:val="60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1.      Izbornu nastavu;</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2.      Dodatnu nastavu</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3.      Dopunsku nastavu;</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4.      Izvannastavne aktivnosti;</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5.      Izvanškolske aktivnosti;</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6.      Projekte i programe,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7.      Produženi boravak</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Ad 1)   Izborna nastava</w:t>
            </w:r>
          </w:p>
        </w:tc>
      </w:tr>
      <w:tr w:rsidR="003C497D" w:rsidRPr="003C497D" w:rsidTr="003C497D">
        <w:trPr>
          <w:trHeight w:val="124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Svrha izborne nastave je da omogući slobodu u kreiranju odgojno – obrazovnog procesa, kao i proširivanju znanja i sposobnosti učenika u onom području za koje pokazuje posebne sklonosti i poseban interes. Izborna nastava u našoj školi organizira se iz:</w:t>
            </w:r>
          </w:p>
        </w:tc>
      </w:tr>
      <w:tr w:rsidR="003C497D" w:rsidRPr="003C497D" w:rsidTr="003C497D">
        <w:trPr>
          <w:trHeight w:val="27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vjeronauka (katoličkog i islamskog), za učenike od 1. – 8. razreda;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stranog jezika (engleski i njemački), za učenike od 4. – 8 razreda;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informatike za učenike 1. - 4. te 7. i 8. razreda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DC143C"/>
                <w:sz w:val="24"/>
                <w:szCs w:val="24"/>
                <w:lang w:eastAsia="hr-HR"/>
              </w:rPr>
            </w:pPr>
            <w:r w:rsidRPr="003C497D">
              <w:rPr>
                <w:rFonts w:ascii="Georgia" w:eastAsia="Times New Roman" w:hAnsi="Georgia" w:cs="Calibri"/>
                <w:color w:val="DC143C"/>
                <w:sz w:val="24"/>
                <w:szCs w:val="24"/>
                <w:lang w:eastAsia="hr-HR"/>
              </w:rPr>
              <w:t xml:space="preserve"> </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Ad 2) Dodatna nastava</w:t>
            </w:r>
          </w:p>
        </w:tc>
      </w:tr>
      <w:tr w:rsidR="003C497D" w:rsidRPr="003C497D" w:rsidTr="003C497D">
        <w:trPr>
          <w:trHeight w:val="936"/>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Plan i program rada dodatne nastave organizira se za učenike  od 1. – 8. razreda, koji mogu, znaju i žele više naučiti iz pojedinih područja i predmeta. U našoj Školi, dodatna nastava ove šk. god. organizira se iz slijedećih predmeta:</w:t>
            </w:r>
          </w:p>
        </w:tc>
      </w:tr>
      <w:tr w:rsidR="003C497D" w:rsidRPr="003C497D" w:rsidTr="003C497D">
        <w:trPr>
          <w:trHeight w:val="39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hrvatski jezik;</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matematika;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priroda i društvo</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1F1F1F"/>
                <w:sz w:val="24"/>
                <w:szCs w:val="24"/>
                <w:lang w:eastAsia="hr-HR"/>
              </w:rPr>
            </w:pPr>
            <w:r w:rsidRPr="003C497D">
              <w:rPr>
                <w:rFonts w:ascii="Georgia" w:eastAsia="Times New Roman" w:hAnsi="Georgia" w:cs="Calibri"/>
                <w:color w:val="1F1F1F"/>
                <w:sz w:val="24"/>
                <w:szCs w:val="24"/>
                <w:lang w:eastAsia="hr-HR"/>
              </w:rPr>
              <w:t xml:space="preserve">        geografija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engleski jezik;</w:t>
            </w:r>
          </w:p>
        </w:tc>
      </w:tr>
      <w:tr w:rsidR="003C497D" w:rsidRPr="003C497D" w:rsidTr="003C497D">
        <w:trPr>
          <w:trHeight w:val="330"/>
        </w:trPr>
        <w:tc>
          <w:tcPr>
            <w:tcW w:w="9036" w:type="dxa"/>
            <w:tcBorders>
              <w:top w:val="nil"/>
              <w:left w:val="nil"/>
              <w:bottom w:val="nil"/>
              <w:right w:val="nil"/>
            </w:tcBorders>
            <w:shd w:val="clear" w:color="auto" w:fill="auto"/>
            <w:vAlign w:val="bottom"/>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njemački jezik;</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povijest</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biologija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CF30B1" w:rsidP="003C497D">
            <w:pPr>
              <w:spacing w:after="0" w:line="240" w:lineRule="auto"/>
              <w:rPr>
                <w:rFonts w:ascii="Georgia" w:eastAsia="Times New Roman" w:hAnsi="Georgia" w:cs="Calibri"/>
                <w:color w:val="DC143C"/>
                <w:sz w:val="24"/>
                <w:szCs w:val="24"/>
                <w:lang w:eastAsia="hr-HR"/>
              </w:rPr>
            </w:pPr>
            <w:r>
              <w:rPr>
                <w:rFonts w:ascii="Liberation Sans" w:eastAsia="Times New Roman" w:hAnsi="Liberation Sans" w:cs="Calibri"/>
                <w:color w:val="000000"/>
                <w:lang w:eastAsia="hr-HR"/>
              </w:rPr>
              <w:t xml:space="preserve">       </w:t>
            </w:r>
            <w:r w:rsidR="003C497D" w:rsidRPr="003C497D">
              <w:rPr>
                <w:rFonts w:ascii="Liberation Sans" w:eastAsia="Times New Roman" w:hAnsi="Liberation Sans" w:cs="Calibri"/>
                <w:color w:val="000000"/>
                <w:lang w:eastAsia="hr-HR"/>
              </w:rPr>
              <w:t>fizika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DC143C"/>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Ad 3) Dopunska nastava</w:t>
            </w:r>
          </w:p>
        </w:tc>
      </w:tr>
      <w:tr w:rsidR="003C497D" w:rsidRPr="003C497D" w:rsidTr="003C497D">
        <w:trPr>
          <w:trHeight w:val="124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Planom i programom predviđena je dopunska nastava za učenike koji trebaju kontinuiranu ili povremenu pomoć u svladavanju određenih nastavnih sadržaja. Dopunska nastava organizira se za učenike gdje se za to ukaže potreba, od 1. – 8. razreda, a iz slijedećih predmeta:</w:t>
            </w:r>
          </w:p>
        </w:tc>
      </w:tr>
      <w:tr w:rsidR="003C497D" w:rsidRPr="003C497D" w:rsidTr="003C497D">
        <w:trPr>
          <w:trHeight w:val="34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hrvatski jezik;</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matematika;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engleski jezik;</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CF30B1" w:rsidP="003C497D">
            <w:pPr>
              <w:spacing w:after="0" w:line="240" w:lineRule="auto"/>
              <w:rPr>
                <w:rFonts w:ascii="Georgia" w:eastAsia="Times New Roman" w:hAnsi="Georgia" w:cs="Calibri"/>
                <w:color w:val="000000"/>
                <w:sz w:val="24"/>
                <w:szCs w:val="24"/>
                <w:lang w:eastAsia="hr-HR"/>
              </w:rPr>
            </w:pPr>
            <w:r>
              <w:rPr>
                <w:rFonts w:ascii="Georgia" w:eastAsia="Times New Roman" w:hAnsi="Georgia" w:cs="Calibri"/>
                <w:color w:val="000000"/>
                <w:sz w:val="24"/>
                <w:szCs w:val="24"/>
                <w:lang w:eastAsia="hr-HR"/>
              </w:rPr>
              <w:lastRenderedPageBreak/>
              <w:t>-     </w:t>
            </w:r>
            <w:r w:rsidR="003C497D" w:rsidRPr="003C497D">
              <w:rPr>
                <w:rFonts w:ascii="Georgia" w:eastAsia="Times New Roman" w:hAnsi="Georgia" w:cs="Calibri"/>
                <w:color w:val="000000"/>
                <w:sz w:val="24"/>
                <w:szCs w:val="24"/>
                <w:lang w:eastAsia="hr-HR"/>
              </w:rPr>
              <w:t>njemački jezik;</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CF30B1" w:rsidP="003C497D">
            <w:pPr>
              <w:spacing w:after="0" w:line="240" w:lineRule="auto"/>
              <w:rPr>
                <w:rFonts w:ascii="Georgia" w:eastAsia="Times New Roman" w:hAnsi="Georgia" w:cs="Calibri"/>
                <w:color w:val="000000"/>
                <w:sz w:val="24"/>
                <w:szCs w:val="24"/>
                <w:lang w:eastAsia="hr-HR"/>
              </w:rPr>
            </w:pPr>
            <w:r>
              <w:rPr>
                <w:rFonts w:ascii="Georgia" w:eastAsia="Times New Roman" w:hAnsi="Georgia" w:cs="Calibri"/>
                <w:color w:val="000000"/>
                <w:sz w:val="24"/>
                <w:szCs w:val="24"/>
                <w:lang w:eastAsia="hr-HR"/>
              </w:rPr>
              <w:t>-     kemija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CF30B1" w:rsidP="003C497D">
            <w:pPr>
              <w:spacing w:after="0" w:line="240" w:lineRule="auto"/>
              <w:rPr>
                <w:rFonts w:ascii="Georgia" w:eastAsia="Times New Roman" w:hAnsi="Georgia" w:cs="Calibri"/>
                <w:color w:val="000000"/>
                <w:sz w:val="24"/>
                <w:szCs w:val="24"/>
                <w:lang w:eastAsia="hr-HR"/>
              </w:rPr>
            </w:pPr>
            <w:r>
              <w:rPr>
                <w:rFonts w:ascii="Georgia" w:eastAsia="Times New Roman" w:hAnsi="Georgia" w:cs="Calibri"/>
                <w:color w:val="000000"/>
                <w:sz w:val="24"/>
                <w:szCs w:val="24"/>
                <w:lang w:eastAsia="hr-HR"/>
              </w:rPr>
              <w:t xml:space="preserve">-     </w:t>
            </w:r>
            <w:r w:rsidR="003C497D" w:rsidRPr="003C497D">
              <w:rPr>
                <w:rFonts w:ascii="Georgia" w:eastAsia="Times New Roman" w:hAnsi="Georgia" w:cs="Calibri"/>
                <w:color w:val="000000"/>
                <w:sz w:val="24"/>
                <w:szCs w:val="24"/>
                <w:lang w:eastAsia="hr-HR"/>
              </w:rPr>
              <w:t>fizika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DC143C"/>
                <w:sz w:val="24"/>
                <w:szCs w:val="24"/>
                <w:lang w:eastAsia="hr-HR"/>
              </w:rPr>
            </w:pPr>
            <w:r w:rsidRPr="003C497D">
              <w:rPr>
                <w:rFonts w:ascii="Georgia" w:eastAsia="Times New Roman" w:hAnsi="Georgia" w:cs="Calibri"/>
                <w:color w:val="DC143C"/>
                <w:sz w:val="24"/>
                <w:szCs w:val="24"/>
                <w:lang w:eastAsia="hr-HR"/>
              </w:rPr>
              <w:t xml:space="preserve">- </w:t>
            </w:r>
            <w:r w:rsidR="00CF30B1">
              <w:rPr>
                <w:rFonts w:ascii="Georgia" w:eastAsia="Times New Roman" w:hAnsi="Georgia" w:cs="Calibri"/>
                <w:color w:val="DC143C"/>
                <w:sz w:val="24"/>
                <w:szCs w:val="24"/>
                <w:lang w:eastAsia="hr-HR"/>
              </w:rPr>
              <w:t xml:space="preserve">    </w:t>
            </w:r>
            <w:r w:rsidRPr="003C497D">
              <w:rPr>
                <w:rFonts w:ascii="Georgia" w:eastAsia="Times New Roman" w:hAnsi="Georgia" w:cs="Calibri"/>
                <w:color w:val="000000"/>
                <w:sz w:val="24"/>
                <w:szCs w:val="24"/>
                <w:lang w:eastAsia="hr-HR"/>
              </w:rPr>
              <w:t>priroda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CF30B1" w:rsidP="003C497D">
            <w:pPr>
              <w:spacing w:after="0" w:line="240" w:lineRule="auto"/>
              <w:rPr>
                <w:rFonts w:ascii="Georgia" w:eastAsia="Times New Roman" w:hAnsi="Georgia" w:cs="Calibri"/>
                <w:color w:val="1F1F1F"/>
                <w:sz w:val="24"/>
                <w:szCs w:val="24"/>
                <w:lang w:eastAsia="hr-HR"/>
              </w:rPr>
            </w:pPr>
            <w:r>
              <w:rPr>
                <w:rFonts w:ascii="Georgia" w:eastAsia="Times New Roman" w:hAnsi="Georgia" w:cs="Calibri"/>
                <w:color w:val="1F1F1F"/>
                <w:sz w:val="24"/>
                <w:szCs w:val="24"/>
                <w:lang w:eastAsia="hr-HR"/>
              </w:rPr>
              <w:t xml:space="preserve">-    </w:t>
            </w:r>
            <w:r w:rsidR="003C497D" w:rsidRPr="003C497D">
              <w:rPr>
                <w:rFonts w:ascii="Georgia" w:eastAsia="Times New Roman" w:hAnsi="Georgia" w:cs="Calibri"/>
                <w:color w:val="1F1F1F"/>
                <w:sz w:val="24"/>
                <w:szCs w:val="24"/>
                <w:lang w:eastAsia="hr-HR"/>
              </w:rPr>
              <w:t xml:space="preserve"> geografija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1F1F1F"/>
                <w:sz w:val="24"/>
                <w:szCs w:val="24"/>
                <w:lang w:eastAsia="hr-HR"/>
              </w:rPr>
            </w:pPr>
          </w:p>
        </w:tc>
      </w:tr>
      <w:tr w:rsidR="003C497D" w:rsidRPr="003C497D" w:rsidTr="003C497D">
        <w:trPr>
          <w:trHeight w:val="6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Ad 4) Izvannastavna aktivnost</w:t>
            </w:r>
          </w:p>
        </w:tc>
      </w:tr>
      <w:tr w:rsidR="003C497D" w:rsidRPr="003C497D" w:rsidTr="003C497D">
        <w:trPr>
          <w:trHeight w:val="124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Učenici naše Škole od 1. – 8. razreda imaju mogućnost uključiti se u rad izvan nastave, u određene aktivnosti koje biraju prema vlastitim sklonostima, bez obzira jesu li daroviti, prosječni ili zaostaju u očekivanoj razini znanja. Izvannastavna aktivnost povezana je s nastavnim predmetom ili s više predmeta.</w:t>
            </w:r>
          </w:p>
        </w:tc>
      </w:tr>
      <w:tr w:rsidR="003C497D" w:rsidRPr="003C497D" w:rsidTr="003C497D">
        <w:trPr>
          <w:trHeight w:val="187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U planiranju izvannastavnih aktivnosti dolaze do izražaja učiteljeva sloboda kreiranja odgojno – obrazovnog rada, smisao za stvaralaštvo, kao i uspješan poticaj za uključivanjem učenika za rad i izvan redovne nastave. Način i metode koje se koriste su radioničkog, projektnog, istraživačkog tipa odgojno – obrazovnog rada. Izvannastavne aktivnosti osobito su važne u sprječavanju društveno neprihvatljivoga ponašanja.</w:t>
            </w:r>
          </w:p>
        </w:tc>
      </w:tr>
      <w:tr w:rsidR="003C497D" w:rsidRPr="003C497D" w:rsidTr="003C497D">
        <w:trPr>
          <w:trHeight w:val="79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U odabiru izvannastavnih aktivnosti učenicima su ponuđene aktivnosti iz raznih područja:</w:t>
            </w:r>
          </w:p>
        </w:tc>
      </w:tr>
      <w:tr w:rsidR="003C497D" w:rsidRPr="003C497D" w:rsidTr="003C497D">
        <w:trPr>
          <w:trHeight w:val="31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kulturno – umjetničko područje;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prirodoslovno područje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ekološko područje;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sportske aktivnosti i dr.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Ad 5) Izvanškolska aktivnost</w:t>
            </w:r>
          </w:p>
        </w:tc>
      </w:tr>
      <w:tr w:rsidR="003C497D" w:rsidRPr="003C497D" w:rsidTr="003C497D">
        <w:trPr>
          <w:trHeight w:val="624"/>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Izvanučionička nastava je oblik nastave koji podrazumijeva ostvarivanje planiranih programskih sadržaja izvan škole.</w:t>
            </w:r>
          </w:p>
        </w:tc>
      </w:tr>
      <w:tr w:rsidR="003C497D" w:rsidRPr="003C497D" w:rsidTr="003C497D">
        <w:trPr>
          <w:trHeight w:val="156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Rad izvan škole potiče radost otkrivanja, ist</w:t>
            </w:r>
            <w:r w:rsidR="007E445D">
              <w:rPr>
                <w:rFonts w:ascii="Georgia" w:eastAsia="Times New Roman" w:hAnsi="Georgia" w:cs="Calibri"/>
                <w:color w:val="000000"/>
                <w:sz w:val="24"/>
                <w:szCs w:val="24"/>
                <w:lang w:eastAsia="hr-HR"/>
              </w:rPr>
              <w:t>r</w:t>
            </w:r>
            <w:r w:rsidRPr="003C497D">
              <w:rPr>
                <w:rFonts w:ascii="Georgia" w:eastAsia="Times New Roman" w:hAnsi="Georgia" w:cs="Calibri"/>
                <w:color w:val="000000"/>
                <w:sz w:val="24"/>
                <w:szCs w:val="24"/>
                <w:lang w:eastAsia="hr-HR"/>
              </w:rPr>
              <w:t>aživanja i stvaranja. Pogodan je za timski rad, utječe na stvaranje kvalitetnih odnosa unutar odgojno – obrazovne skupine, te potiče razvoj intelektualnih osjetila. Uči se otkrivanjem u neposrednoj životnoj stvarnosti u kojoj se učenici susreću s prirodnom i kulturnom okolinom.</w:t>
            </w:r>
          </w:p>
        </w:tc>
      </w:tr>
      <w:tr w:rsidR="003C497D" w:rsidRPr="003C497D" w:rsidTr="003C497D">
        <w:trPr>
          <w:trHeight w:val="285"/>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U izvanškolsku aktivnost spadaju:</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izleti;</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terenska nastava;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škola u prirodi;</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odlasci u kina, kazališta, muzeje i sl,</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odlasci u sakralne objekte, bazene, policijsku postaju i dr. ustanove</w:t>
            </w:r>
          </w:p>
        </w:tc>
      </w:tr>
      <w:tr w:rsidR="003C497D" w:rsidRPr="003C497D" w:rsidTr="003C497D">
        <w:trPr>
          <w:trHeight w:val="339"/>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Ad 6) Projekti i programi</w:t>
            </w:r>
          </w:p>
        </w:tc>
      </w:tr>
      <w:tr w:rsidR="003C497D" w:rsidRPr="003C497D" w:rsidTr="003C497D">
        <w:trPr>
          <w:trHeight w:val="624"/>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U ove posljednje, uključeni su:  ravnateljica, stručni suradnici, učitelji, učenici, ovisno o projektu, a najčešće imaju koordinatora.  </w:t>
            </w:r>
          </w:p>
        </w:tc>
      </w:tr>
      <w:tr w:rsidR="003C497D" w:rsidRPr="003C497D" w:rsidTr="003C497D">
        <w:trPr>
          <w:trHeight w:val="60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Ad 7) Produženi boravak</w:t>
            </w:r>
          </w:p>
        </w:tc>
      </w:tr>
      <w:tr w:rsidR="003C497D" w:rsidRPr="003C497D" w:rsidTr="003C497D">
        <w:trPr>
          <w:trHeight w:val="624"/>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Aktivnosti u produženom boravku organiziraju, provode i evaluiraju učiteljice koje rade u produženom boravku, tj. u 1.a, 1.c i 2.a razredu.</w:t>
            </w:r>
          </w:p>
        </w:tc>
      </w:tr>
      <w:tr w:rsidR="003C497D" w:rsidRPr="003C497D" w:rsidTr="003C497D">
        <w:trPr>
          <w:trHeight w:val="12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Times New Roman" w:eastAsia="Times New Roman" w:hAnsi="Times New Roman" w:cs="Times New Roman"/>
                <w:sz w:val="20"/>
                <w:szCs w:val="20"/>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POPIS AKTIVNOSTI</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1. IZBORNA NASTAVA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Informatika: 1,2,3,4,7,8,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7E445D" w:rsidP="003C497D">
            <w:pPr>
              <w:spacing w:after="0" w:line="240" w:lineRule="auto"/>
              <w:rPr>
                <w:rFonts w:ascii="Georgia" w:eastAsia="Times New Roman" w:hAnsi="Georgia" w:cs="Calibri"/>
                <w:color w:val="000000"/>
                <w:sz w:val="24"/>
                <w:szCs w:val="24"/>
                <w:lang w:eastAsia="hr-HR"/>
              </w:rPr>
            </w:pPr>
            <w:r>
              <w:rPr>
                <w:rFonts w:ascii="Liberation Sans" w:eastAsia="Times New Roman" w:hAnsi="Liberation Sans" w:cs="Calibri"/>
                <w:color w:val="000000"/>
                <w:sz w:val="24"/>
                <w:szCs w:val="24"/>
                <w:lang w:eastAsia="hr-HR"/>
              </w:rPr>
              <w:t xml:space="preserve">    </w:t>
            </w:r>
            <w:r w:rsidR="003C497D" w:rsidRPr="003C497D">
              <w:rPr>
                <w:rFonts w:ascii="Liberation Sans" w:eastAsia="Times New Roman" w:hAnsi="Liberation Sans" w:cs="Calibri"/>
                <w:color w:val="000000"/>
                <w:sz w:val="24"/>
                <w:szCs w:val="24"/>
                <w:lang w:eastAsia="hr-HR"/>
              </w:rPr>
              <w:t>Katolički vjeronauk: 1.-8.r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Islamski vjeronauk: 1.-8.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7E445D" w:rsidP="003C497D">
            <w:pPr>
              <w:spacing w:after="0" w:line="240" w:lineRule="auto"/>
              <w:rPr>
                <w:rFonts w:ascii="Georgia" w:eastAsia="Times New Roman" w:hAnsi="Georgia" w:cs="Calibri"/>
                <w:color w:val="000000"/>
                <w:sz w:val="24"/>
                <w:szCs w:val="24"/>
                <w:lang w:eastAsia="hr-HR"/>
              </w:rPr>
            </w:pPr>
            <w:r>
              <w:rPr>
                <w:rFonts w:ascii="Liberation Sans" w:eastAsia="Times New Roman" w:hAnsi="Liberation Sans" w:cs="Calibri"/>
                <w:b/>
                <w:bCs/>
                <w:color w:val="000000"/>
                <w:sz w:val="24"/>
                <w:szCs w:val="24"/>
                <w:lang w:eastAsia="hr-HR"/>
              </w:rPr>
              <w:t xml:space="preserve">    </w:t>
            </w:r>
            <w:r w:rsidR="003C497D" w:rsidRPr="003C497D">
              <w:rPr>
                <w:rFonts w:ascii="Liberation Sans" w:eastAsia="Times New Roman" w:hAnsi="Liberation Sans" w:cs="Calibri"/>
                <w:b/>
                <w:bCs/>
                <w:color w:val="000000"/>
                <w:sz w:val="24"/>
                <w:szCs w:val="24"/>
                <w:lang w:eastAsia="hr-HR"/>
              </w:rPr>
              <w:t>E</w:t>
            </w:r>
            <w:r w:rsidR="003C497D" w:rsidRPr="003C497D">
              <w:rPr>
                <w:rFonts w:ascii="Liberation Sans" w:eastAsia="Times New Roman" w:hAnsi="Liberation Sans" w:cs="Calibri"/>
                <w:color w:val="000000"/>
                <w:sz w:val="24"/>
                <w:szCs w:val="24"/>
                <w:lang w:eastAsia="hr-HR"/>
              </w:rPr>
              <w:t>ngleski jezik: 4.-8.r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Njemački jezik. 4.-8.r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2. DOPUNSKA NASTAVA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7E445D" w:rsidP="003C497D">
            <w:pPr>
              <w:spacing w:after="0" w:line="240" w:lineRule="auto"/>
              <w:rPr>
                <w:rFonts w:ascii="Georgia" w:eastAsia="Times New Roman" w:hAnsi="Georgia" w:cs="Calibri"/>
                <w:b/>
                <w:bCs/>
                <w:color w:val="000000"/>
                <w:sz w:val="24"/>
                <w:szCs w:val="24"/>
                <w:lang w:eastAsia="hr-HR"/>
              </w:rPr>
            </w:pPr>
            <w:r>
              <w:rPr>
                <w:rFonts w:ascii="Georgia" w:eastAsia="Times New Roman" w:hAnsi="Georgia" w:cs="Calibri"/>
                <w:b/>
                <w:bCs/>
                <w:color w:val="000000"/>
                <w:sz w:val="24"/>
                <w:szCs w:val="24"/>
                <w:lang w:eastAsia="hr-HR"/>
              </w:rPr>
              <w:t xml:space="preserve">     </w:t>
            </w:r>
            <w:r w:rsidR="003C497D" w:rsidRPr="003C497D">
              <w:rPr>
                <w:rFonts w:ascii="Georgia" w:eastAsia="Times New Roman" w:hAnsi="Georgia" w:cs="Calibri"/>
                <w:b/>
                <w:bCs/>
                <w:color w:val="000000"/>
                <w:sz w:val="24"/>
                <w:szCs w:val="24"/>
                <w:lang w:eastAsia="hr-HR"/>
              </w:rPr>
              <w:t>H</w:t>
            </w:r>
            <w:r w:rsidR="003C497D" w:rsidRPr="003C497D">
              <w:rPr>
                <w:rFonts w:ascii="Georgia" w:eastAsia="Times New Roman" w:hAnsi="Georgia" w:cs="Calibri"/>
                <w:color w:val="000000"/>
                <w:sz w:val="24"/>
                <w:szCs w:val="24"/>
                <w:lang w:eastAsia="hr-HR"/>
              </w:rPr>
              <w:t>rvatski j. - pripremna i dopunska nastava za inojezičare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Hrvatski j. - 1., 2., 3., 4.</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Matematika  1., 2., 3., 4.</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7E445D" w:rsidP="003C497D">
            <w:pPr>
              <w:spacing w:after="0" w:line="240" w:lineRule="auto"/>
              <w:rPr>
                <w:rFonts w:ascii="Georgia" w:eastAsia="Times New Roman" w:hAnsi="Georgia" w:cs="Calibri"/>
                <w:b/>
                <w:bCs/>
                <w:color w:val="000000"/>
                <w:sz w:val="24"/>
                <w:szCs w:val="24"/>
                <w:lang w:eastAsia="hr-HR"/>
              </w:rPr>
            </w:pPr>
            <w:r>
              <w:rPr>
                <w:rFonts w:ascii="Georgia" w:eastAsia="Times New Roman" w:hAnsi="Georgia" w:cs="Calibri"/>
                <w:color w:val="000000"/>
                <w:sz w:val="24"/>
                <w:szCs w:val="24"/>
                <w:lang w:eastAsia="hr-HR"/>
              </w:rPr>
              <w:t xml:space="preserve">     </w:t>
            </w:r>
            <w:r w:rsidR="003C497D" w:rsidRPr="003C497D">
              <w:rPr>
                <w:rFonts w:ascii="Georgia" w:eastAsia="Times New Roman" w:hAnsi="Georgia" w:cs="Calibri"/>
                <w:color w:val="000000"/>
                <w:sz w:val="24"/>
                <w:szCs w:val="24"/>
                <w:lang w:eastAsia="hr-HR"/>
              </w:rPr>
              <w:t>Hrvatski j.- 5.,6.,7.,8.</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Matematika:  5.,6.,7.,8.</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Kemija: 7. i 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Engleski j.: 5.,6., 7., 8.</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Njemački j.: 5. 6.,7.,8.</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1F1F1F"/>
                <w:sz w:val="24"/>
                <w:szCs w:val="24"/>
                <w:lang w:eastAsia="hr-HR"/>
              </w:rPr>
            </w:pPr>
            <w:r w:rsidRPr="003C497D">
              <w:rPr>
                <w:rFonts w:ascii="Georgia" w:eastAsia="Times New Roman" w:hAnsi="Georgia" w:cs="Calibri"/>
                <w:color w:val="1F1F1F"/>
                <w:sz w:val="24"/>
                <w:szCs w:val="24"/>
                <w:lang w:eastAsia="hr-HR"/>
              </w:rPr>
              <w:t xml:space="preserve">     Geografija: 5.</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Fizika: 7. i 8.</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Priroda: 6.r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3. DODATNA NASTAVA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Matematika:1.c, 2.a,b,c,d, 3.a,b,c,d, 4.a,b,c,d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Hrvatski jezik: 1.a,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7E445D" w:rsidP="003C497D">
            <w:pPr>
              <w:spacing w:after="0" w:line="240" w:lineRule="auto"/>
              <w:rPr>
                <w:rFonts w:ascii="Georgia" w:eastAsia="Times New Roman" w:hAnsi="Georgia" w:cs="Calibri"/>
                <w:b/>
                <w:bCs/>
                <w:color w:val="000000"/>
                <w:sz w:val="24"/>
                <w:szCs w:val="24"/>
                <w:lang w:eastAsia="hr-HR"/>
              </w:rPr>
            </w:pPr>
            <w:r>
              <w:rPr>
                <w:rFonts w:ascii="Georgia" w:eastAsia="Times New Roman" w:hAnsi="Georgia" w:cs="Calibri"/>
                <w:color w:val="000000"/>
                <w:sz w:val="24"/>
                <w:szCs w:val="24"/>
                <w:lang w:eastAsia="hr-HR"/>
              </w:rPr>
              <w:t xml:space="preserve">    </w:t>
            </w:r>
            <w:r w:rsidR="003C497D" w:rsidRPr="003C497D">
              <w:rPr>
                <w:rFonts w:ascii="Georgia" w:eastAsia="Times New Roman" w:hAnsi="Georgia" w:cs="Calibri"/>
                <w:color w:val="000000"/>
                <w:sz w:val="24"/>
                <w:szCs w:val="24"/>
                <w:lang w:eastAsia="hr-HR"/>
              </w:rPr>
              <w:t>Priroda i društvo: 3.c,</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Hrvatski j.: 6. 7. i 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7E445D" w:rsidP="003C497D">
            <w:pPr>
              <w:spacing w:after="0" w:line="240" w:lineRule="auto"/>
              <w:rPr>
                <w:rFonts w:ascii="Georgia" w:eastAsia="Times New Roman" w:hAnsi="Georgia" w:cs="Calibri"/>
                <w:color w:val="DC143C"/>
                <w:sz w:val="24"/>
                <w:szCs w:val="24"/>
                <w:lang w:eastAsia="hr-HR"/>
              </w:rPr>
            </w:pPr>
            <w:r>
              <w:rPr>
                <w:rFonts w:ascii="Liberation Sans" w:eastAsia="Times New Roman" w:hAnsi="Liberation Sans" w:cs="Calibri"/>
                <w:color w:val="000000"/>
                <w:lang w:eastAsia="hr-HR"/>
              </w:rPr>
              <w:t xml:space="preserve">    </w:t>
            </w:r>
            <w:r w:rsidR="003C497D" w:rsidRPr="003C497D">
              <w:rPr>
                <w:rFonts w:ascii="Liberation Sans" w:eastAsia="Times New Roman" w:hAnsi="Liberation Sans" w:cs="Calibri"/>
                <w:color w:val="000000"/>
                <w:lang w:eastAsia="hr-HR"/>
              </w:rPr>
              <w:t>Matematika: 6.,</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1F1F1F"/>
                <w:sz w:val="24"/>
                <w:szCs w:val="24"/>
                <w:lang w:eastAsia="hr-HR"/>
              </w:rPr>
            </w:pPr>
            <w:r w:rsidRPr="003C497D">
              <w:rPr>
                <w:rFonts w:ascii="Georgia" w:eastAsia="Times New Roman" w:hAnsi="Georgia" w:cs="Calibri"/>
                <w:color w:val="1F1F1F"/>
                <w:sz w:val="24"/>
                <w:szCs w:val="24"/>
                <w:lang w:eastAsia="hr-HR"/>
              </w:rPr>
              <w:t xml:space="preserve">    Geografija: 7.</w:t>
            </w:r>
          </w:p>
        </w:tc>
      </w:tr>
      <w:tr w:rsidR="003C497D" w:rsidRPr="003C497D" w:rsidTr="003C497D">
        <w:trPr>
          <w:trHeight w:val="330"/>
        </w:trPr>
        <w:tc>
          <w:tcPr>
            <w:tcW w:w="9036" w:type="dxa"/>
            <w:tcBorders>
              <w:top w:val="nil"/>
              <w:left w:val="nil"/>
              <w:bottom w:val="nil"/>
              <w:right w:val="nil"/>
            </w:tcBorders>
            <w:shd w:val="clear" w:color="FFFFFF" w:fill="FFFFFF"/>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Njemački j.: 7., 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Engleski j.: 6.c,d, 7.a,b, 8.</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Povijest: 6. i 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Biologija: 7.r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Fizika 7. i 8.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lastRenderedPageBreak/>
              <w:t>4. IZVANASTAVNA AKTIVNOST</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Igre prstićima – 1.a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Dramska skupina Maštoplov – 1.b</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Čitam ti priču – 1.c</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Domaćinstvo – 2.a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Likovna radionica – 2.d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Čitalačka skupina – 2.c</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Lutkarska grupa – 2.b</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Njemačka igraonica  3.a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Mali dječji zbor – 3.a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Domaćinstvo – 3.b</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Rukotvorci  - 3.c</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Folklor -3.d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Pletenje -4.a</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Kreativna radionica – 4.b</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Filmska aktivnost – 4.c</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Put oko svijeta – 4.d    </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Igraonica Engleski jezik – 1.- 4.r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Mali informatičari -5. - 8.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Robotika – 5. - 8.r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Likovna grupa –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Astronomija – 5.-8.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Veliki školski zbor –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Medijska grupa –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Mladi knjižničari –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Estetsko uređenje škole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Dramska skupina Cvrkutani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Šah –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Odbojka za djevojčice –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Novinarska grupa – 5.-8.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Vjeronaučna grupa – 6.-8.r</w:t>
            </w:r>
          </w:p>
        </w:tc>
      </w:tr>
      <w:tr w:rsidR="003C497D" w:rsidRPr="003C497D" w:rsidTr="003C497D">
        <w:trPr>
          <w:trHeight w:val="330"/>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Tehnička skupina – 5.-8.r</w:t>
            </w:r>
          </w:p>
        </w:tc>
      </w:tr>
      <w:tr w:rsidR="003C497D" w:rsidRPr="003C497D" w:rsidTr="003C497D">
        <w:trPr>
          <w:trHeight w:val="330"/>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Mali planinari – 8.a</w:t>
            </w:r>
          </w:p>
        </w:tc>
      </w:tr>
      <w:tr w:rsidR="003C497D" w:rsidRPr="003C497D" w:rsidTr="003C497D">
        <w:trPr>
          <w:trHeight w:val="330"/>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Novinari na engleskom jeziku – 5.-8.r</w:t>
            </w:r>
          </w:p>
        </w:tc>
      </w:tr>
      <w:tr w:rsidR="003C497D" w:rsidRPr="003C497D" w:rsidTr="003C497D">
        <w:trPr>
          <w:trHeight w:val="330"/>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Radionica sviranja blok flaute – 5.-8.r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bottom"/>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5. OBILJEŽAVANJE BLAGDANA, VAŽNIJIH NADNEVAKA</w:t>
            </w:r>
          </w:p>
        </w:tc>
      </w:tr>
      <w:tr w:rsidR="003C497D" w:rsidRPr="003C497D" w:rsidTr="003C497D">
        <w:trPr>
          <w:trHeight w:val="124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Razne aktivnosti:  Dani Kruha, Dječji tjedan, Dan jabuka, Međunarodni dan štednje,  Mjesec knjige, Međunarodni dan tolerancije, Vukovar, Sveti Nikola, Božić, Maskenbal, Valentinovo, Uskrs, Majčin dan, Dan očeva, Dan Planeta Zemlje, Dan škole ...  1. - 8. razreda</w:t>
            </w:r>
          </w:p>
        </w:tc>
      </w:tr>
      <w:tr w:rsidR="003C497D" w:rsidRPr="003C497D" w:rsidTr="003C497D">
        <w:trPr>
          <w:trHeight w:val="31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Svjetski dan Roma i svjetski dan romskog jezika: 1.b i 2.c</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lastRenderedPageBreak/>
              <w:t xml:space="preserve">     Slavlje Svete pričesti i Svete Krize – 3. i 7.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6. IZVANUČIONIČKA AKTIVNOST</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Kazališne predstave u školi i posjeti kazalištima. 1.-8.</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DC143C"/>
                <w:sz w:val="24"/>
                <w:szCs w:val="24"/>
                <w:lang w:eastAsia="hr-HR"/>
              </w:rPr>
            </w:pPr>
            <w:r w:rsidRPr="003C497D">
              <w:rPr>
                <w:rFonts w:ascii="Georgia" w:eastAsia="Times New Roman" w:hAnsi="Georgia" w:cs="Calibri"/>
                <w:color w:val="000000"/>
                <w:sz w:val="24"/>
                <w:szCs w:val="24"/>
                <w:lang w:eastAsia="hr-HR"/>
              </w:rPr>
              <w:t>Terenska nastava - Dani kruha u Etno kući pod Okićem- 1. a, b, c, 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DC143C"/>
                <w:sz w:val="24"/>
                <w:szCs w:val="24"/>
                <w:lang w:eastAsia="hr-HR"/>
              </w:rPr>
            </w:pPr>
            <w:r w:rsidRPr="003C497D">
              <w:rPr>
                <w:rFonts w:ascii="Georgia" w:eastAsia="Times New Roman" w:hAnsi="Georgia" w:cs="Calibri"/>
                <w:color w:val="000000"/>
                <w:sz w:val="24"/>
                <w:szCs w:val="24"/>
                <w:lang w:eastAsia="hr-HR"/>
              </w:rPr>
              <w:t>Terenska nastava - ZOO - Ptice oko nas (radionica) - 1. a, b, c, 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Liberation Sans" w:eastAsia="Times New Roman" w:hAnsi="Liberation Sans" w:cs="Calibri"/>
                <w:color w:val="000000"/>
                <w:lang w:eastAsia="hr-HR"/>
              </w:rPr>
              <w:t>Terenska nastava – OPG Mlađan – 2.a,b,c,d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Terenska nastava –Slunjčica, Rastoke - 3.c</w:t>
            </w:r>
          </w:p>
        </w:tc>
      </w:tr>
      <w:tr w:rsidR="003C497D" w:rsidRPr="003C497D" w:rsidTr="003C497D">
        <w:trPr>
          <w:trHeight w:val="31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Terenska nastava –Zagreb Time travel i obilazak Sabora RH - 3.a, 3.b, 3.c, 3.d</w:t>
            </w:r>
          </w:p>
        </w:tc>
      </w:tr>
      <w:tr w:rsidR="003C497D" w:rsidRPr="003C497D" w:rsidTr="003C497D">
        <w:trPr>
          <w:trHeight w:val="31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Škola u prirodi Sljeme - 3.a, 3.b, 3.c, 3.d</w:t>
            </w:r>
          </w:p>
        </w:tc>
      </w:tr>
      <w:tr w:rsidR="003C497D" w:rsidRPr="003C497D" w:rsidTr="003C497D">
        <w:trPr>
          <w:trHeight w:val="31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Terenska</w:t>
            </w:r>
            <w:r w:rsidR="007E445D">
              <w:rPr>
                <w:rFonts w:ascii="Georgia" w:eastAsia="Times New Roman" w:hAnsi="Georgia" w:cs="Calibri"/>
                <w:color w:val="000000"/>
                <w:sz w:val="24"/>
                <w:szCs w:val="24"/>
                <w:lang w:eastAsia="hr-HR"/>
              </w:rPr>
              <w:t xml:space="preserve"> nastava –Park znanosti Oroslav</w:t>
            </w:r>
            <w:r w:rsidRPr="003C497D">
              <w:rPr>
                <w:rFonts w:ascii="Georgia" w:eastAsia="Times New Roman" w:hAnsi="Georgia" w:cs="Calibri"/>
                <w:color w:val="000000"/>
                <w:sz w:val="24"/>
                <w:szCs w:val="24"/>
                <w:lang w:eastAsia="hr-HR"/>
              </w:rPr>
              <w:t>je i muzej Rad</w:t>
            </w:r>
            <w:r w:rsidR="007E445D">
              <w:rPr>
                <w:rFonts w:ascii="Georgia" w:eastAsia="Times New Roman" w:hAnsi="Georgia" w:cs="Calibri"/>
                <w:color w:val="000000"/>
                <w:sz w:val="24"/>
                <w:szCs w:val="24"/>
                <w:lang w:eastAsia="hr-HR"/>
              </w:rPr>
              <w:t>o</w:t>
            </w:r>
            <w:r w:rsidRPr="003C497D">
              <w:rPr>
                <w:rFonts w:ascii="Georgia" w:eastAsia="Times New Roman" w:hAnsi="Georgia" w:cs="Calibri"/>
                <w:color w:val="000000"/>
                <w:sz w:val="24"/>
                <w:szCs w:val="24"/>
                <w:lang w:eastAsia="hr-HR"/>
              </w:rPr>
              <w:t>boa - 3.c</w:t>
            </w:r>
          </w:p>
        </w:tc>
      </w:tr>
      <w:tr w:rsidR="003C497D" w:rsidRPr="003C497D" w:rsidTr="003C497D">
        <w:trPr>
          <w:trHeight w:val="624"/>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w:t>
            </w:r>
            <w:r w:rsidR="007E445D">
              <w:rPr>
                <w:rFonts w:ascii="Georgia" w:eastAsia="Times New Roman" w:hAnsi="Georgia" w:cs="Calibri"/>
                <w:color w:val="000000"/>
                <w:sz w:val="24"/>
                <w:szCs w:val="24"/>
                <w:lang w:eastAsia="hr-HR"/>
              </w:rPr>
              <w:t xml:space="preserve"> </w:t>
            </w:r>
            <w:r w:rsidRPr="003C497D">
              <w:rPr>
                <w:rFonts w:ascii="Georgia" w:eastAsia="Times New Roman" w:hAnsi="Georgia" w:cs="Calibri"/>
                <w:color w:val="000000"/>
                <w:sz w:val="24"/>
                <w:szCs w:val="24"/>
                <w:lang w:eastAsia="hr-HR"/>
              </w:rPr>
              <w:t>Kulturni cen</w:t>
            </w:r>
            <w:r w:rsidR="007E445D">
              <w:rPr>
                <w:rFonts w:ascii="Georgia" w:eastAsia="Times New Roman" w:hAnsi="Georgia" w:cs="Calibri"/>
                <w:color w:val="000000"/>
                <w:sz w:val="24"/>
                <w:szCs w:val="24"/>
                <w:lang w:eastAsia="hr-HR"/>
              </w:rPr>
              <w:t>t</w:t>
            </w:r>
            <w:r w:rsidRPr="003C497D">
              <w:rPr>
                <w:rFonts w:ascii="Georgia" w:eastAsia="Times New Roman" w:hAnsi="Georgia" w:cs="Calibri"/>
                <w:color w:val="000000"/>
                <w:sz w:val="24"/>
                <w:szCs w:val="24"/>
                <w:lang w:eastAsia="hr-HR"/>
              </w:rPr>
              <w:t>ar Mato Lovrak i Staza začud</w:t>
            </w:r>
            <w:r w:rsidR="007E445D">
              <w:rPr>
                <w:rFonts w:ascii="Georgia" w:eastAsia="Times New Roman" w:hAnsi="Georgia" w:cs="Calibri"/>
                <w:color w:val="000000"/>
                <w:sz w:val="24"/>
                <w:szCs w:val="24"/>
                <w:lang w:eastAsia="hr-HR"/>
              </w:rPr>
              <w:t>nih bića Bilogore, Veliki Grđeve</w:t>
            </w:r>
            <w:r w:rsidRPr="003C497D">
              <w:rPr>
                <w:rFonts w:ascii="Georgia" w:eastAsia="Times New Roman" w:hAnsi="Georgia" w:cs="Calibri"/>
                <w:color w:val="000000"/>
                <w:sz w:val="24"/>
                <w:szCs w:val="24"/>
                <w:lang w:eastAsia="hr-HR"/>
              </w:rPr>
              <w:t>c - 3.a, 3.b, 3.c, 3.d</w:t>
            </w:r>
          </w:p>
        </w:tc>
      </w:tr>
      <w:tr w:rsidR="003C497D" w:rsidRPr="003C497D" w:rsidTr="003C497D">
        <w:trPr>
          <w:trHeight w:val="31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Ivanina kuća bajke – Ogulin, 4.a,b,c,d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Muzej krapinskih neandertalaca, Krapina – 4.a,b,c,d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ZOO, Sva lica zemlje – 4.a,b,c,d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OPG Mlađan (Dubrava) – 4.a,b,c,d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Krapina – 5.a,b,c,d</w:t>
            </w:r>
          </w:p>
        </w:tc>
      </w:tr>
      <w:tr w:rsidR="003C497D" w:rsidRPr="003C497D" w:rsidTr="003C497D">
        <w:trPr>
          <w:trHeight w:val="624"/>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Međureligijski dijalog posjet katedr</w:t>
            </w:r>
            <w:r w:rsidR="007E445D">
              <w:rPr>
                <w:rFonts w:ascii="Georgia" w:eastAsia="Times New Roman" w:hAnsi="Georgia" w:cs="Calibri"/>
                <w:color w:val="000000"/>
                <w:sz w:val="24"/>
                <w:szCs w:val="24"/>
                <w:lang w:eastAsia="hr-HR"/>
              </w:rPr>
              <w:t xml:space="preserve">ale, đamije, sinagoge - 5. -8. </w:t>
            </w:r>
          </w:p>
        </w:tc>
      </w:tr>
      <w:tr w:rsidR="003C497D" w:rsidRPr="003C497D" w:rsidTr="003C497D">
        <w:trPr>
          <w:trHeight w:val="31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Otok Krk – 6.a,b,c,d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Plitvička jezera – 6.a,b,c,d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Hiža eksperimentov – 7. i 8.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maturalac: Korčula, Mljet, Dubrovnik – 7.a,b,c,d</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Gorski Kotar, park šuma Golubinjak – 8.a,b,c,d,e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Vukovar – 8.a,b,c,d,e</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Georgia" w:eastAsia="Times New Roman" w:hAnsi="Georgia" w:cs="Calibri"/>
                <w:color w:val="000000"/>
                <w:sz w:val="24"/>
                <w:szCs w:val="24"/>
                <w:lang w:eastAsia="hr-HR"/>
              </w:rPr>
              <w:t>Terenska nastava – Grad Zagreb – PO a i b</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r w:rsidRPr="003C497D">
              <w:rPr>
                <w:rFonts w:ascii="Liberation Sans" w:eastAsia="Times New Roman" w:hAnsi="Liberation Sans" w:cs="Calibri"/>
                <w:color w:val="000000"/>
                <w:lang w:eastAsia="hr-HR"/>
              </w:rPr>
              <w:t>Književni susreti i radionice u školi – 1.- 8. r</w:t>
            </w: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b/>
                <w:bCs/>
                <w:color w:val="DC143C"/>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7. PROJEKTI I PROGRAMI</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 Twinning: Na putu dobrote 5 -3.c,a</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 Twinning: 100 dan u školi – 3.c,1.a</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 Twinning: Dani jabuka, Dani zdrave hrane – 3.c,1.a,3.a</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Liberation Sans" w:eastAsia="Times New Roman" w:hAnsi="Liberation Sans" w:cs="Calibri"/>
                <w:color w:val="000000"/>
                <w:sz w:val="24"/>
                <w:szCs w:val="24"/>
                <w:lang w:eastAsia="hr-HR"/>
              </w:rPr>
            </w:pPr>
            <w:r w:rsidRPr="003C497D">
              <w:rPr>
                <w:rFonts w:ascii="Liberation Sans" w:eastAsia="Times New Roman" w:hAnsi="Liberation Sans" w:cs="Calibri"/>
                <w:color w:val="000000"/>
                <w:sz w:val="24"/>
                <w:szCs w:val="24"/>
                <w:lang w:eastAsia="hr-HR"/>
              </w:rPr>
              <w:t xml:space="preserve">      Čitajmo zajedno - 1.r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Eko škola- Zbrinjavanje otpada: 1.-8.r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Eko škola – Eko abeceda – 1.-4.</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Eko škola – Čiste ruke1.-4.</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Eko škola-Dan kravate: 1.-8. 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Eko škola. Dan jabuka. 1.-8.r.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Rad s učenicima s teškoćama u razvoju – 1.-8.</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Domaćinstvo – 1.-8</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Vijeće učenika – 1.-8.</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 Twinning – Otputujmo u prošlost – 3.c</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 Twinning: U svijetu likovnih umjetnika – 3.c,1.a</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lastRenderedPageBreak/>
              <w:t xml:space="preserve">      Činimo dobro uz Otisak srca kroz platformu "Do Good people" – 3.c</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 Twinning – Pokusi su nova fora – 3.c</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Rad s nadarenim učenicima: 4. 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Program: MAH 1, MAH 2, PIA: 4. - 6.r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Učimo kako učiti, radionica i grupna pomoć u učenju - 5.r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Obilježavanje svjetskog dana Roma: PO a i b</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EU projekt "Pomoćnici u nastavi/stručni komunikacijski posrednici kao potpora </w:t>
            </w:r>
            <w:r w:rsidR="007E445D">
              <w:rPr>
                <w:rFonts w:ascii="Georgia" w:eastAsia="Times New Roman" w:hAnsi="Georgia" w:cs="Calibri"/>
                <w:color w:val="000000"/>
                <w:sz w:val="24"/>
                <w:szCs w:val="24"/>
                <w:lang w:eastAsia="hr-HR"/>
              </w:rPr>
              <w:t xml:space="preserve">     </w:t>
            </w:r>
            <w:r w:rsidRPr="003C497D">
              <w:rPr>
                <w:rFonts w:ascii="Georgia" w:eastAsia="Times New Roman" w:hAnsi="Georgia" w:cs="Calibri"/>
                <w:color w:val="000000"/>
                <w:sz w:val="24"/>
                <w:szCs w:val="24"/>
                <w:lang w:eastAsia="hr-HR"/>
              </w:rPr>
              <w:t>inkluzivnom obrazovanju, faza VI": 3. a, b, d i 6.a</w:t>
            </w:r>
          </w:p>
        </w:tc>
      </w:tr>
      <w:tr w:rsidR="003C497D" w:rsidRPr="003C497D" w:rsidTr="003C497D">
        <w:trPr>
          <w:trHeight w:val="312"/>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Mali čitači - 2.r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Profesionalno informiranje učenika: "Kamo nakon osnovne" 8.r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Read your way to better English – 6.r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Savjetodavni rad s roditeljima: 1.-8.</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Školski list Cvrkutan</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Friš – Energija koja traje, skupljanje starih baterija – 1.-8 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Kroz Zagreb do svemira -</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Preventivni program EMICA – 3.r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Preventivne vještine za jačanje osnovnoškolaca – 7.r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Preventaivni program Mindfulness – 6.r</w:t>
            </w:r>
          </w:p>
        </w:tc>
      </w:tr>
      <w:tr w:rsidR="003C497D" w:rsidRPr="003C497D" w:rsidTr="003C497D">
        <w:trPr>
          <w:trHeight w:val="288"/>
        </w:trPr>
        <w:tc>
          <w:tcPr>
            <w:tcW w:w="9036" w:type="dxa"/>
            <w:tcBorders>
              <w:top w:val="nil"/>
              <w:left w:val="nil"/>
              <w:bottom w:val="nil"/>
              <w:right w:val="nil"/>
            </w:tcBorders>
            <w:shd w:val="clear" w:color="auto" w:fill="auto"/>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Razvoj pozitivne slike o sebi: 5.r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Preventivni program CAP – 2.r</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Program medijske pismenosti – 8.r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European Day of Languages – eTwinning – 5.,6.,7.</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Traditional games and other games – eTwinning – 5.a</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Projekt: Dan kruha i zahvalnosti za plodove zemlje – 1. - 8. 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Projekt: Eko maškare – 1.-8. r</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Projekt: Upoznajmo ljude različitih zanimanja – PO a i b</w:t>
            </w:r>
          </w:p>
        </w:tc>
      </w:tr>
      <w:tr w:rsidR="003C497D" w:rsidRPr="003C497D" w:rsidTr="003C497D">
        <w:trPr>
          <w:trHeight w:val="288"/>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Projekti su nova fora – PO a i b</w:t>
            </w:r>
          </w:p>
        </w:tc>
      </w:tr>
      <w:tr w:rsidR="003C497D" w:rsidRPr="003C497D" w:rsidTr="003C497D">
        <w:trPr>
          <w:trHeight w:val="288"/>
        </w:trPr>
        <w:tc>
          <w:tcPr>
            <w:tcW w:w="9036" w:type="dxa"/>
            <w:tcBorders>
              <w:top w:val="nil"/>
              <w:left w:val="nil"/>
              <w:bottom w:val="nil"/>
              <w:right w:val="nil"/>
            </w:tcBorders>
            <w:shd w:val="clear" w:color="auto" w:fill="auto"/>
            <w:vAlign w:val="center"/>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r w:rsidRPr="003C497D">
              <w:rPr>
                <w:rFonts w:ascii="Georgia1" w:eastAsia="Times New Roman" w:hAnsi="Georgia1" w:cs="Calibri"/>
                <w:color w:val="000000"/>
                <w:sz w:val="24"/>
                <w:szCs w:val="24"/>
                <w:lang w:eastAsia="hr-HR"/>
              </w:rPr>
              <w:t xml:space="preserve">      Obilježavanje Dana osoba sa sindromom Down i svjetskog dana svjesnosti o autizmu -PO a i b</w:t>
            </w:r>
          </w:p>
        </w:tc>
      </w:tr>
      <w:tr w:rsidR="003C497D" w:rsidRPr="003C497D" w:rsidTr="003C497D">
        <w:trPr>
          <w:trHeight w:val="312"/>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1" w:eastAsia="Times New Roman" w:hAnsi="Georgia1" w:cs="Calibri"/>
                <w:color w:val="000000"/>
                <w:sz w:val="24"/>
                <w:szCs w:val="24"/>
                <w:lang w:eastAsia="hr-HR"/>
              </w:rPr>
            </w:pPr>
          </w:p>
        </w:tc>
      </w:tr>
      <w:tr w:rsidR="003C497D" w:rsidRPr="003C497D" w:rsidTr="003C497D">
        <w:trPr>
          <w:trHeight w:val="330"/>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 w:eastAsia="Times New Roman" w:hAnsi="Georgia" w:cs="Calibri"/>
                <w:b/>
                <w:bCs/>
                <w:color w:val="000000"/>
                <w:sz w:val="24"/>
                <w:szCs w:val="24"/>
                <w:lang w:eastAsia="hr-HR"/>
              </w:rPr>
            </w:pPr>
            <w:r w:rsidRPr="003C497D">
              <w:rPr>
                <w:rFonts w:ascii="Georgia" w:eastAsia="Times New Roman" w:hAnsi="Georgia" w:cs="Calibri"/>
                <w:b/>
                <w:bCs/>
                <w:color w:val="000000"/>
                <w:sz w:val="24"/>
                <w:szCs w:val="24"/>
                <w:lang w:eastAsia="hr-HR"/>
              </w:rPr>
              <w:t>8. PRODUŽENI BORAVAK</w:t>
            </w:r>
          </w:p>
        </w:tc>
      </w:tr>
      <w:tr w:rsidR="003C497D" w:rsidRPr="003C497D" w:rsidTr="003C497D">
        <w:trPr>
          <w:trHeight w:val="330"/>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1.a     </w:t>
            </w:r>
          </w:p>
        </w:tc>
      </w:tr>
      <w:tr w:rsidR="003C497D" w:rsidRPr="003C497D" w:rsidTr="003C497D">
        <w:trPr>
          <w:trHeight w:val="330"/>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1.c</w:t>
            </w:r>
          </w:p>
        </w:tc>
      </w:tr>
      <w:tr w:rsidR="003C497D" w:rsidRPr="003C497D" w:rsidTr="003C497D">
        <w:trPr>
          <w:trHeight w:val="330"/>
        </w:trPr>
        <w:tc>
          <w:tcPr>
            <w:tcW w:w="9036" w:type="dxa"/>
            <w:tcBorders>
              <w:top w:val="nil"/>
              <w:left w:val="nil"/>
              <w:bottom w:val="nil"/>
              <w:right w:val="nil"/>
            </w:tcBorders>
            <w:shd w:val="clear" w:color="auto" w:fill="auto"/>
            <w:noWrap/>
            <w:vAlign w:val="bottom"/>
            <w:hideMark/>
          </w:tcPr>
          <w:p w:rsidR="003C497D" w:rsidRPr="003C497D" w:rsidRDefault="003C497D" w:rsidP="003C497D">
            <w:pPr>
              <w:spacing w:after="0" w:line="240" w:lineRule="auto"/>
              <w:rPr>
                <w:rFonts w:ascii="Georgia" w:eastAsia="Times New Roman" w:hAnsi="Georgia" w:cs="Calibri"/>
                <w:color w:val="000000"/>
                <w:sz w:val="24"/>
                <w:szCs w:val="24"/>
                <w:lang w:eastAsia="hr-HR"/>
              </w:rPr>
            </w:pPr>
            <w:r w:rsidRPr="003C497D">
              <w:rPr>
                <w:rFonts w:ascii="Georgia" w:eastAsia="Times New Roman" w:hAnsi="Georgia" w:cs="Calibri"/>
                <w:color w:val="000000"/>
                <w:sz w:val="24"/>
                <w:szCs w:val="24"/>
                <w:lang w:eastAsia="hr-HR"/>
              </w:rPr>
              <w:t xml:space="preserve">       2.a</w:t>
            </w:r>
          </w:p>
        </w:tc>
      </w:tr>
    </w:tbl>
    <w:p w:rsidR="00924909" w:rsidRDefault="00924909"/>
    <w:p w:rsidR="003C497D" w:rsidRDefault="003C497D"/>
    <w:p w:rsidR="003C497D" w:rsidRDefault="003C497D"/>
    <w:p w:rsidR="003C497D" w:rsidRDefault="003C497D"/>
    <w:p w:rsidR="003C497D" w:rsidRDefault="003C497D"/>
    <w:p w:rsidR="003C497D" w:rsidRDefault="003C497D"/>
    <w:p w:rsidR="003C497D" w:rsidRDefault="003C497D"/>
    <w:p w:rsidR="003C497D" w:rsidRDefault="003C497D"/>
    <w:p w:rsidR="003C497D" w:rsidRDefault="003C497D"/>
    <w:p w:rsidR="003C497D" w:rsidRDefault="003C497D"/>
    <w:tbl>
      <w:tblPr>
        <w:tblStyle w:val="Reetkatablice"/>
        <w:tblW w:w="0" w:type="auto"/>
        <w:tblLook w:val="04A0" w:firstRow="1" w:lastRow="0" w:firstColumn="1" w:lastColumn="0" w:noHBand="0" w:noVBand="1"/>
      </w:tblPr>
      <w:tblGrid>
        <w:gridCol w:w="3782"/>
        <w:gridCol w:w="5280"/>
      </w:tblGrid>
      <w:tr w:rsidR="003C497D" w:rsidRPr="003C497D" w:rsidTr="00DA366B">
        <w:trPr>
          <w:trHeight w:val="416"/>
        </w:trPr>
        <w:tc>
          <w:tcPr>
            <w:tcW w:w="9062" w:type="dxa"/>
            <w:gridSpan w:val="2"/>
            <w:shd w:val="clear" w:color="auto" w:fill="FFFF00"/>
            <w:hideMark/>
          </w:tcPr>
          <w:p w:rsidR="003C497D" w:rsidRPr="00336D41" w:rsidRDefault="003C497D" w:rsidP="008A0F74">
            <w:pPr>
              <w:tabs>
                <w:tab w:val="left" w:pos="2376"/>
              </w:tabs>
              <w:jc w:val="center"/>
              <w:rPr>
                <w:b/>
                <w:bCs/>
                <w:color w:val="FF0000"/>
                <w:sz w:val="32"/>
                <w:szCs w:val="32"/>
                <w:highlight w:val="yellow"/>
              </w:rPr>
            </w:pPr>
            <w:r w:rsidRPr="00336D41">
              <w:rPr>
                <w:b/>
                <w:bCs/>
                <w:sz w:val="32"/>
                <w:szCs w:val="32"/>
                <w:highlight w:val="yellow"/>
              </w:rPr>
              <w:t>IZBORNA NASTAVA</w:t>
            </w:r>
          </w:p>
        </w:tc>
      </w:tr>
      <w:tr w:rsidR="003C497D" w:rsidRPr="003C497D" w:rsidTr="00DA366B">
        <w:trPr>
          <w:trHeight w:val="288"/>
        </w:trPr>
        <w:tc>
          <w:tcPr>
            <w:tcW w:w="3782" w:type="dxa"/>
            <w:shd w:val="clear" w:color="auto" w:fill="FFFF00"/>
            <w:hideMark/>
          </w:tcPr>
          <w:p w:rsidR="003C497D" w:rsidRPr="008A0F74" w:rsidRDefault="003C497D" w:rsidP="003C497D">
            <w:pPr>
              <w:rPr>
                <w:b/>
                <w:bCs/>
                <w:highlight w:val="yellow"/>
              </w:rPr>
            </w:pPr>
          </w:p>
        </w:tc>
        <w:tc>
          <w:tcPr>
            <w:tcW w:w="5280" w:type="dxa"/>
            <w:shd w:val="clear" w:color="auto" w:fill="FFFF00"/>
            <w:hideMark/>
          </w:tcPr>
          <w:p w:rsidR="003C497D" w:rsidRPr="003C497D" w:rsidRDefault="003C497D"/>
        </w:tc>
      </w:tr>
      <w:tr w:rsidR="003C497D" w:rsidRPr="003C497D" w:rsidTr="00DA366B">
        <w:trPr>
          <w:trHeight w:val="315"/>
        </w:trPr>
        <w:tc>
          <w:tcPr>
            <w:tcW w:w="3782" w:type="dxa"/>
            <w:shd w:val="clear" w:color="auto" w:fill="FFFF00"/>
            <w:noWrap/>
            <w:hideMark/>
          </w:tcPr>
          <w:p w:rsidR="003C497D" w:rsidRPr="008A0F74" w:rsidRDefault="003C497D">
            <w:pPr>
              <w:rPr>
                <w:highlight w:val="yellow"/>
              </w:rPr>
            </w:pPr>
          </w:p>
        </w:tc>
        <w:tc>
          <w:tcPr>
            <w:tcW w:w="5280" w:type="dxa"/>
            <w:shd w:val="clear" w:color="auto" w:fill="FFFF00"/>
            <w:noWrap/>
            <w:hideMark/>
          </w:tcPr>
          <w:p w:rsidR="003C497D" w:rsidRPr="003C497D" w:rsidRDefault="003C497D"/>
        </w:tc>
      </w:tr>
      <w:tr w:rsidR="003C497D" w:rsidRPr="003C497D" w:rsidTr="00DA366B">
        <w:trPr>
          <w:trHeight w:val="600"/>
        </w:trPr>
        <w:tc>
          <w:tcPr>
            <w:tcW w:w="3782" w:type="dxa"/>
            <w:shd w:val="clear" w:color="auto" w:fill="FFFF00"/>
            <w:noWrap/>
            <w:hideMark/>
          </w:tcPr>
          <w:p w:rsidR="003C497D" w:rsidRPr="003C497D" w:rsidRDefault="003C497D">
            <w:pPr>
              <w:rPr>
                <w:i/>
                <w:iCs/>
              </w:rPr>
            </w:pPr>
            <w:r w:rsidRPr="003C497D">
              <w:rPr>
                <w:i/>
                <w:iCs/>
              </w:rPr>
              <w:t>Aktivnost /Program</w:t>
            </w:r>
          </w:p>
        </w:tc>
        <w:tc>
          <w:tcPr>
            <w:tcW w:w="5280" w:type="dxa"/>
            <w:shd w:val="clear" w:color="auto" w:fill="FFFF00"/>
            <w:noWrap/>
            <w:hideMark/>
          </w:tcPr>
          <w:p w:rsidR="003C497D" w:rsidRPr="003C497D" w:rsidRDefault="003C497D">
            <w:pPr>
              <w:rPr>
                <w:b/>
                <w:bCs/>
              </w:rPr>
            </w:pPr>
            <w:r w:rsidRPr="000D5D70">
              <w:rPr>
                <w:b/>
                <w:bCs/>
                <w:highlight w:val="yellow"/>
              </w:rPr>
              <w:t>IZBORNA NASTAVA - Katolički vjeronauk</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Nastavni odjel/predmet</w:t>
            </w:r>
          </w:p>
        </w:tc>
        <w:tc>
          <w:tcPr>
            <w:tcW w:w="5280" w:type="dxa"/>
            <w:noWrap/>
            <w:hideMark/>
          </w:tcPr>
          <w:p w:rsidR="003C497D" w:rsidRPr="003C497D" w:rsidRDefault="003C497D">
            <w:r w:rsidRPr="003C497D">
              <w:t>KATOLIČKI VJERONAUK</w:t>
            </w:r>
          </w:p>
        </w:tc>
      </w:tr>
      <w:tr w:rsidR="003C497D" w:rsidRPr="003C497D" w:rsidTr="003C497D">
        <w:trPr>
          <w:trHeight w:val="915"/>
        </w:trPr>
        <w:tc>
          <w:tcPr>
            <w:tcW w:w="3782" w:type="dxa"/>
            <w:hideMark/>
          </w:tcPr>
          <w:p w:rsidR="003C497D" w:rsidRPr="003C497D" w:rsidRDefault="003C497D">
            <w:pPr>
              <w:rPr>
                <w:i/>
                <w:iCs/>
              </w:rPr>
            </w:pPr>
            <w:r w:rsidRPr="003C497D">
              <w:rPr>
                <w:i/>
                <w:iCs/>
              </w:rPr>
              <w:t>Nositelji aktivnosti i njihova odgovornost</w:t>
            </w:r>
          </w:p>
        </w:tc>
        <w:tc>
          <w:tcPr>
            <w:tcW w:w="5280" w:type="dxa"/>
            <w:hideMark/>
          </w:tcPr>
          <w:p w:rsidR="003C497D" w:rsidRPr="003C497D" w:rsidRDefault="003C497D">
            <w:r w:rsidRPr="003C497D">
              <w:t>Vjeroučitelji:   NATAŠA JELICA: 2.c,d, 4.a,b,c,d, 6.a,b,c,d;  IVICA REBIĆ: 3.b,c,d, 5.a,c,d, 7.a.b,c,d; SILVIO CULEJ: 1.a,b,c,d, 5.b, 8. a,b,c,d,e i JELENA VIDOVIĆ: 2.a,b, 3.a. Učenici  čiji su se roditelji izjasnili da žele da im djeca pohađaju katolički vjeronauk.</w:t>
            </w:r>
          </w:p>
        </w:tc>
      </w:tr>
      <w:tr w:rsidR="003C497D" w:rsidRPr="003C497D" w:rsidTr="003C497D">
        <w:trPr>
          <w:trHeight w:val="2100"/>
        </w:trPr>
        <w:tc>
          <w:tcPr>
            <w:tcW w:w="3782" w:type="dxa"/>
            <w:noWrap/>
            <w:hideMark/>
          </w:tcPr>
          <w:p w:rsidR="003C497D" w:rsidRPr="003C497D" w:rsidRDefault="003C497D">
            <w:pPr>
              <w:rPr>
                <w:i/>
                <w:iCs/>
              </w:rPr>
            </w:pPr>
            <w:r w:rsidRPr="003C497D">
              <w:rPr>
                <w:i/>
                <w:iCs/>
              </w:rPr>
              <w:t>Ciljevi aktivnosti</w:t>
            </w:r>
          </w:p>
        </w:tc>
        <w:tc>
          <w:tcPr>
            <w:tcW w:w="5280" w:type="dxa"/>
            <w:hideMark/>
          </w:tcPr>
          <w:p w:rsidR="003C497D" w:rsidRPr="003C497D" w:rsidRDefault="003C497D">
            <w:r w:rsidRPr="003C497D">
              <w:t>Svrha ili globalni cilj nastave katoličkog vjeronauka u osnovnoj školi jest sustavno i skladno teološko-ekleziološko i antropološko-pedagoško povezivanje Božje objave i tradicije Crkve sa životnim iskustvom učenika kako bi se ostvarilo sustavno i cjelovito, ekumenski i dijaloški otvoren, Upoznavanje katoličke vjere na informativno-spoznajnoj, doživljajnoj i djelatnoj razini radi zrelosti u kršćanskoj vjeri i postignuća cjelovita općeljudskoga i vjerskog odgoja učenika koji žive u svojem religioznom i crkvenom, kulturnom i društvenom prostoru“. (NpiP OŠ)</w:t>
            </w:r>
          </w:p>
        </w:tc>
      </w:tr>
      <w:tr w:rsidR="003C497D" w:rsidRPr="003C497D" w:rsidTr="003C497D">
        <w:trPr>
          <w:trHeight w:val="1800"/>
        </w:trPr>
        <w:tc>
          <w:tcPr>
            <w:tcW w:w="3782" w:type="dxa"/>
            <w:noWrap/>
            <w:hideMark/>
          </w:tcPr>
          <w:p w:rsidR="003C497D" w:rsidRPr="003C497D" w:rsidRDefault="003C497D">
            <w:pPr>
              <w:rPr>
                <w:i/>
                <w:iCs/>
              </w:rPr>
            </w:pPr>
            <w:r w:rsidRPr="003C497D">
              <w:rPr>
                <w:i/>
                <w:iCs/>
              </w:rPr>
              <w:t>Namjena aktivnosti</w:t>
            </w:r>
          </w:p>
        </w:tc>
        <w:tc>
          <w:tcPr>
            <w:tcW w:w="5280" w:type="dxa"/>
            <w:hideMark/>
          </w:tcPr>
          <w:p w:rsidR="003C497D" w:rsidRPr="003C497D" w:rsidRDefault="003C497D">
            <w:r w:rsidRPr="003C497D">
              <w:t>Nastava katoličkog vjeronauka namijenjena je učenicima od 1. do 8. razreda. Svrha i opći ciljevi vjerskog odgoja  u OŠ ostvaruju se po sadržajima (temama), posebnim i pojedinačnim ciljevima , po načelima sustavnosti, postupnosti i cjelovitosti. Vjeronaučna građa je oblikovana u svim godištima u tematske cjeline koje čine dvije i više tema primjenjujući vertikalnu i horizontalnu korelaciju te korelaciju i ntegraciju s drugim predmetima.</w:t>
            </w:r>
          </w:p>
        </w:tc>
      </w:tr>
      <w:tr w:rsidR="003C497D" w:rsidRPr="003C497D" w:rsidTr="003C497D">
        <w:trPr>
          <w:trHeight w:val="1200"/>
        </w:trPr>
        <w:tc>
          <w:tcPr>
            <w:tcW w:w="3782" w:type="dxa"/>
            <w:noWrap/>
            <w:hideMark/>
          </w:tcPr>
          <w:p w:rsidR="003C497D" w:rsidRPr="003C497D" w:rsidRDefault="003C497D">
            <w:pPr>
              <w:rPr>
                <w:i/>
                <w:iCs/>
              </w:rPr>
            </w:pPr>
            <w:r w:rsidRPr="003C497D">
              <w:rPr>
                <w:i/>
                <w:iCs/>
              </w:rPr>
              <w:t>Način realizacije</w:t>
            </w:r>
          </w:p>
        </w:tc>
        <w:tc>
          <w:tcPr>
            <w:tcW w:w="5280" w:type="dxa"/>
            <w:hideMark/>
          </w:tcPr>
          <w:p w:rsidR="003C497D" w:rsidRPr="003C497D" w:rsidRDefault="003C497D">
            <w:r w:rsidRPr="003C497D">
              <w:t>Katolički vjeronauk se ostvaruje kao izborni predmet, koji nakon izbora roditelja postaje obvezan.  Nastava se izvodi u obliku predavanja, prezentacija, radionica frontalnog, individualnog, grupnog i rada u parovima, izradom plakata prezentacija referata, a napose razgovorom</w:t>
            </w:r>
          </w:p>
        </w:tc>
      </w:tr>
      <w:tr w:rsidR="003C497D" w:rsidRPr="003C497D" w:rsidTr="003C497D">
        <w:trPr>
          <w:trHeight w:val="315"/>
        </w:trPr>
        <w:tc>
          <w:tcPr>
            <w:tcW w:w="3782" w:type="dxa"/>
            <w:noWrap/>
            <w:hideMark/>
          </w:tcPr>
          <w:p w:rsidR="003C497D" w:rsidRPr="003C497D" w:rsidRDefault="003C497D">
            <w:pPr>
              <w:rPr>
                <w:i/>
                <w:iCs/>
              </w:rPr>
            </w:pPr>
            <w:r w:rsidRPr="003C497D">
              <w:rPr>
                <w:i/>
                <w:iCs/>
              </w:rPr>
              <w:t>Vremenik aktivnosti</w:t>
            </w:r>
          </w:p>
        </w:tc>
        <w:tc>
          <w:tcPr>
            <w:tcW w:w="5280" w:type="dxa"/>
            <w:noWrap/>
            <w:hideMark/>
          </w:tcPr>
          <w:p w:rsidR="003C497D" w:rsidRPr="003C497D" w:rsidRDefault="003C497D">
            <w:r w:rsidRPr="003C497D">
              <w:t>Tijekom cijele školske godine u redovitoj satnici dva sata tjedno za svaki razredni odjel</w:t>
            </w:r>
          </w:p>
        </w:tc>
      </w:tr>
      <w:tr w:rsidR="003C497D" w:rsidRPr="003C497D" w:rsidTr="003C497D">
        <w:trPr>
          <w:trHeight w:val="315"/>
        </w:trPr>
        <w:tc>
          <w:tcPr>
            <w:tcW w:w="3782" w:type="dxa"/>
            <w:noWrap/>
            <w:hideMark/>
          </w:tcPr>
          <w:p w:rsidR="003C497D" w:rsidRPr="003C497D" w:rsidRDefault="003C497D">
            <w:pPr>
              <w:rPr>
                <w:i/>
                <w:iCs/>
              </w:rPr>
            </w:pPr>
            <w:r w:rsidRPr="003C497D">
              <w:rPr>
                <w:i/>
                <w:iCs/>
              </w:rPr>
              <w:t xml:space="preserve">Troškovnik (evtl.) </w:t>
            </w:r>
          </w:p>
        </w:tc>
        <w:tc>
          <w:tcPr>
            <w:tcW w:w="5280" w:type="dxa"/>
            <w:noWrap/>
            <w:hideMark/>
          </w:tcPr>
          <w:p w:rsidR="003C497D" w:rsidRPr="003C497D" w:rsidRDefault="003C497D">
            <w:r w:rsidRPr="003C497D">
              <w:t> </w:t>
            </w:r>
          </w:p>
        </w:tc>
      </w:tr>
      <w:tr w:rsidR="003C497D" w:rsidRPr="003C497D" w:rsidTr="003C497D">
        <w:trPr>
          <w:trHeight w:val="1800"/>
        </w:trPr>
        <w:tc>
          <w:tcPr>
            <w:tcW w:w="3782" w:type="dxa"/>
            <w:hideMark/>
          </w:tcPr>
          <w:p w:rsidR="003C497D" w:rsidRPr="003C497D" w:rsidRDefault="003C497D">
            <w:pPr>
              <w:rPr>
                <w:i/>
                <w:iCs/>
              </w:rPr>
            </w:pPr>
            <w:r w:rsidRPr="003C497D">
              <w:rPr>
                <w:i/>
                <w:iCs/>
              </w:rPr>
              <w:t>Način vrednovanja i način korištenja rezultata vrednovanja</w:t>
            </w:r>
          </w:p>
        </w:tc>
        <w:tc>
          <w:tcPr>
            <w:tcW w:w="5280" w:type="dxa"/>
            <w:hideMark/>
          </w:tcPr>
          <w:p w:rsidR="003C497D" w:rsidRPr="003C497D" w:rsidRDefault="003C497D">
            <w:r w:rsidRPr="003C497D">
              <w:t>Katolički vjeronauk vrednuje se kroz tri elementa vrednovanja za sve razrede: znanje, stvaralačko izražavanje i kultura međusobnog komuniciranja. Svaki element vrednovanja vrednuje se kroz usmene i pismene provjere, izradu plakata, referata i prezentacija te različite oblike  izražavanja i komuniciranja usvojenih sadržaja i stavova.</w:t>
            </w:r>
          </w:p>
        </w:tc>
      </w:tr>
      <w:tr w:rsidR="003C497D" w:rsidRPr="003C497D" w:rsidTr="003C497D">
        <w:trPr>
          <w:trHeight w:val="315"/>
        </w:trPr>
        <w:tc>
          <w:tcPr>
            <w:tcW w:w="3782" w:type="dxa"/>
            <w:noWrap/>
            <w:hideMark/>
          </w:tcPr>
          <w:p w:rsidR="003C497D" w:rsidRPr="003C497D" w:rsidRDefault="003C497D"/>
        </w:tc>
        <w:tc>
          <w:tcPr>
            <w:tcW w:w="5280" w:type="dxa"/>
            <w:noWrap/>
            <w:hideMark/>
          </w:tcPr>
          <w:p w:rsidR="003C497D" w:rsidRPr="003C497D" w:rsidRDefault="003C497D"/>
        </w:tc>
      </w:tr>
      <w:tr w:rsidR="003C497D" w:rsidRPr="003C497D" w:rsidTr="003C497D">
        <w:trPr>
          <w:trHeight w:val="315"/>
        </w:trPr>
        <w:tc>
          <w:tcPr>
            <w:tcW w:w="3782" w:type="dxa"/>
            <w:noWrap/>
            <w:hideMark/>
          </w:tcPr>
          <w:p w:rsidR="003C497D" w:rsidRPr="003C497D" w:rsidRDefault="003C497D"/>
        </w:tc>
        <w:tc>
          <w:tcPr>
            <w:tcW w:w="5280" w:type="dxa"/>
            <w:noWrap/>
            <w:hideMark/>
          </w:tcPr>
          <w:p w:rsidR="003C497D" w:rsidRPr="003C497D" w:rsidRDefault="003C497D"/>
        </w:tc>
      </w:tr>
      <w:tr w:rsidR="003C497D" w:rsidRPr="003C497D" w:rsidTr="00DA366B">
        <w:trPr>
          <w:trHeight w:val="645"/>
        </w:trPr>
        <w:tc>
          <w:tcPr>
            <w:tcW w:w="3782" w:type="dxa"/>
            <w:shd w:val="clear" w:color="auto" w:fill="FFFF00"/>
            <w:noWrap/>
            <w:hideMark/>
          </w:tcPr>
          <w:p w:rsidR="003C497D" w:rsidRPr="00DA366B" w:rsidRDefault="003C497D">
            <w:pPr>
              <w:rPr>
                <w:i/>
                <w:iCs/>
                <w:highlight w:val="yellow"/>
              </w:rPr>
            </w:pPr>
            <w:r w:rsidRPr="00DA366B">
              <w:rPr>
                <w:i/>
                <w:iCs/>
                <w:highlight w:val="yellow"/>
              </w:rPr>
              <w:t>Aktivnost /Program</w:t>
            </w:r>
          </w:p>
        </w:tc>
        <w:tc>
          <w:tcPr>
            <w:tcW w:w="5280" w:type="dxa"/>
            <w:shd w:val="clear" w:color="auto" w:fill="FFFF00"/>
            <w:noWrap/>
            <w:hideMark/>
          </w:tcPr>
          <w:p w:rsidR="003C497D" w:rsidRPr="00DA366B" w:rsidRDefault="003C497D">
            <w:pPr>
              <w:rPr>
                <w:b/>
                <w:bCs/>
                <w:highlight w:val="yellow"/>
              </w:rPr>
            </w:pPr>
            <w:r w:rsidRPr="00DA366B">
              <w:rPr>
                <w:b/>
                <w:bCs/>
                <w:highlight w:val="yellow"/>
              </w:rPr>
              <w:t>Islamski vjeronauk</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Nastavni odjel/predmet</w:t>
            </w:r>
          </w:p>
        </w:tc>
        <w:tc>
          <w:tcPr>
            <w:tcW w:w="5280" w:type="dxa"/>
            <w:noWrap/>
            <w:hideMark/>
          </w:tcPr>
          <w:p w:rsidR="003C497D" w:rsidRPr="003C497D" w:rsidRDefault="003C497D">
            <w:r w:rsidRPr="003C497D">
              <w:t>IZBORNI PREDMET</w:t>
            </w:r>
          </w:p>
        </w:tc>
      </w:tr>
      <w:tr w:rsidR="003C497D" w:rsidRPr="003C497D" w:rsidTr="003C497D">
        <w:trPr>
          <w:trHeight w:val="900"/>
        </w:trPr>
        <w:tc>
          <w:tcPr>
            <w:tcW w:w="3782" w:type="dxa"/>
            <w:hideMark/>
          </w:tcPr>
          <w:p w:rsidR="003C497D" w:rsidRPr="003C497D" w:rsidRDefault="003C497D">
            <w:pPr>
              <w:rPr>
                <w:i/>
                <w:iCs/>
              </w:rPr>
            </w:pPr>
            <w:r w:rsidRPr="003C497D">
              <w:rPr>
                <w:i/>
                <w:iCs/>
              </w:rPr>
              <w:t>Nositelji aktivnosti i njihova odgovornost</w:t>
            </w:r>
          </w:p>
        </w:tc>
        <w:tc>
          <w:tcPr>
            <w:tcW w:w="5280" w:type="dxa"/>
            <w:hideMark/>
          </w:tcPr>
          <w:p w:rsidR="003C497D" w:rsidRPr="003C497D" w:rsidRDefault="003C497D">
            <w:r w:rsidRPr="003C497D">
              <w:t xml:space="preserve">Mersad ef. Kreštić i učenici islamske vjeroispovijesti čiji su se roditelji izjasnili da žele da im djeca pohađaju ovaj predmet. </w:t>
            </w:r>
          </w:p>
        </w:tc>
      </w:tr>
      <w:tr w:rsidR="003C497D" w:rsidRPr="003C497D" w:rsidTr="003C497D">
        <w:trPr>
          <w:trHeight w:val="2700"/>
        </w:trPr>
        <w:tc>
          <w:tcPr>
            <w:tcW w:w="3782" w:type="dxa"/>
            <w:noWrap/>
            <w:hideMark/>
          </w:tcPr>
          <w:p w:rsidR="003C497D" w:rsidRPr="003C497D" w:rsidRDefault="003C497D">
            <w:pPr>
              <w:rPr>
                <w:i/>
                <w:iCs/>
              </w:rPr>
            </w:pPr>
            <w:r w:rsidRPr="003C497D">
              <w:rPr>
                <w:i/>
                <w:iCs/>
              </w:rPr>
              <w:t>Ciljevi aktivnosti</w:t>
            </w:r>
          </w:p>
        </w:tc>
        <w:tc>
          <w:tcPr>
            <w:tcW w:w="5280" w:type="dxa"/>
            <w:hideMark/>
          </w:tcPr>
          <w:p w:rsidR="003C497D" w:rsidRPr="003C497D" w:rsidRDefault="003C497D">
            <w:r w:rsidRPr="003C497D">
              <w:t>Cilj islamskog vjeronauka je poticati učenike da osobnom spoznajom, utemeljenom na</w:t>
            </w:r>
            <w:r w:rsidRPr="003C497D">
              <w:br/>
              <w:t xml:space="preserve"> saznanjima Božje objave Kur'ana i predaje Poslanika Muhammeda, dođu do uvjerenja o nužnosti postojanja Boga. Samo prisustvo Islamskog vjeronauka u školi ima za cilj, kroz upoznavanje izvornih načela vlastite vjere, odgajati djecu i mlade za istinsko dijaloško susretanje s vizijama i mišljenjima onih koji drugačije vjeruju ili uopće ne vjeruju, poštivanje drugih i razgovor s njima, stavljajući u središte egzistencijalne probleme zajedničke svim religijama, pa i svim ljudima. Stoga je važno upoznati izvorna načela svoje vjere kako bi se suzbile predrasude i zloupotreba vjere koja je za svakog vjernika nešto uzvišeno i oplemenjujuće.</w:t>
            </w:r>
          </w:p>
        </w:tc>
      </w:tr>
      <w:tr w:rsidR="003C497D" w:rsidRPr="003C497D" w:rsidTr="003C497D">
        <w:trPr>
          <w:trHeight w:val="2400"/>
        </w:trPr>
        <w:tc>
          <w:tcPr>
            <w:tcW w:w="3782" w:type="dxa"/>
            <w:noWrap/>
            <w:hideMark/>
          </w:tcPr>
          <w:p w:rsidR="003C497D" w:rsidRPr="003C497D" w:rsidRDefault="003C497D">
            <w:pPr>
              <w:rPr>
                <w:i/>
                <w:iCs/>
              </w:rPr>
            </w:pPr>
            <w:r w:rsidRPr="003C497D">
              <w:rPr>
                <w:i/>
                <w:iCs/>
              </w:rPr>
              <w:t>Namjena aktivnosti</w:t>
            </w:r>
          </w:p>
        </w:tc>
        <w:tc>
          <w:tcPr>
            <w:tcW w:w="5280" w:type="dxa"/>
            <w:hideMark/>
          </w:tcPr>
          <w:p w:rsidR="003C497D" w:rsidRPr="003C497D" w:rsidRDefault="003C497D">
            <w:r w:rsidRPr="003C497D">
              <w:t>Upoznati učenike s odredbama Kur'ana: vjerovanje u jednog Boga, Njegove meleke (anđele), Njegove knjige (objave), Njegove poslanike, Sudnji dan i Njegovo određenje; osposobiti učenike za praktično življenje sukladno usvojenim odredbama: očitovanja vjere, molitve, vjerske discipliniranosti... Razvijati kod učenika osjećaj odgovornosti koje proistječu iz ovih odredaba. Odgajati učenike da bez straha i kompleksa iskazuju svoja stajališta. Razvijati kod učenika ljubav prema Bogu, poslaniku, svojoj vjeri... Upoznati učenike s učenjima drugih religija izgrađujući pozitivan stav prema njima. Upoznati učenike s pojavom i razvojem islama na našim prostorima.</w:t>
            </w:r>
          </w:p>
        </w:tc>
      </w:tr>
      <w:tr w:rsidR="003C497D" w:rsidRPr="003C497D" w:rsidTr="003C497D">
        <w:trPr>
          <w:trHeight w:val="2400"/>
        </w:trPr>
        <w:tc>
          <w:tcPr>
            <w:tcW w:w="3782" w:type="dxa"/>
            <w:noWrap/>
            <w:hideMark/>
          </w:tcPr>
          <w:p w:rsidR="003C497D" w:rsidRPr="003C497D" w:rsidRDefault="003C497D">
            <w:pPr>
              <w:rPr>
                <w:i/>
                <w:iCs/>
              </w:rPr>
            </w:pPr>
            <w:r w:rsidRPr="003C497D">
              <w:rPr>
                <w:i/>
                <w:iCs/>
              </w:rPr>
              <w:t>Način realizacije</w:t>
            </w:r>
          </w:p>
        </w:tc>
        <w:tc>
          <w:tcPr>
            <w:tcW w:w="5280" w:type="dxa"/>
            <w:hideMark/>
          </w:tcPr>
          <w:p w:rsidR="003C497D" w:rsidRPr="003C497D" w:rsidRDefault="003C497D">
            <w:r w:rsidRPr="003C497D">
              <w:t>Upoznati učenike s odredbama Kur'ana: vjerovanje u jednog Boga, Njegove meleke (anđele), Njegove knjige (objave), Njegove poslanike, Sudnji dan i Njegovo određenje; osposobiti učenike za praktično življenje sukladno usvojenim odredbama: očitovanja vjere, molitve, vjerske discipliniranosti... Razvijati kod učenika osjećaj odgovornosti koje proistječu iz ovih odredaba. Odgajati učenike da bez straha i kompleksa iskazuju svoja stajališta. Razvijati kod učenika ljubav prema Bogu, poslaniku, svojoj vjeri... Upoznati učenike s učenjima drugih religija izgrađujući pozitivan stav prema njima. Upoznati učenike s pojavom i razvojem islama na našim prostorima.</w:t>
            </w:r>
          </w:p>
        </w:tc>
      </w:tr>
      <w:tr w:rsidR="003C497D" w:rsidRPr="003C497D" w:rsidTr="003C497D">
        <w:trPr>
          <w:trHeight w:val="900"/>
        </w:trPr>
        <w:tc>
          <w:tcPr>
            <w:tcW w:w="3782" w:type="dxa"/>
            <w:noWrap/>
            <w:hideMark/>
          </w:tcPr>
          <w:p w:rsidR="003C497D" w:rsidRPr="003C497D" w:rsidRDefault="003C497D">
            <w:pPr>
              <w:rPr>
                <w:i/>
                <w:iCs/>
              </w:rPr>
            </w:pPr>
            <w:r w:rsidRPr="003C497D">
              <w:rPr>
                <w:i/>
                <w:iCs/>
              </w:rPr>
              <w:t>Vremenik aktivnosti</w:t>
            </w:r>
          </w:p>
        </w:tc>
        <w:tc>
          <w:tcPr>
            <w:tcW w:w="5280" w:type="dxa"/>
            <w:hideMark/>
          </w:tcPr>
          <w:p w:rsidR="003C497D" w:rsidRPr="003C497D" w:rsidRDefault="003C497D">
            <w:r w:rsidRPr="003C497D">
              <w:t xml:space="preserve">2 školska sata tjedno u mješovitim skupinama, kontinuirano tijekom cijele godine. </w:t>
            </w:r>
            <w:r w:rsidRPr="003C497D">
              <w:br/>
            </w:r>
            <w:r w:rsidRPr="003C497D">
              <w:lastRenderedPageBreak/>
              <w:t>(5 skupina: 1. razred, 2. razred  3. i 4. razred, 5. i 7.razred i  6.i 8. razred)</w:t>
            </w:r>
          </w:p>
        </w:tc>
      </w:tr>
      <w:tr w:rsidR="003C497D" w:rsidRPr="003C497D" w:rsidTr="003C497D">
        <w:trPr>
          <w:trHeight w:val="315"/>
        </w:trPr>
        <w:tc>
          <w:tcPr>
            <w:tcW w:w="3782" w:type="dxa"/>
            <w:noWrap/>
            <w:hideMark/>
          </w:tcPr>
          <w:p w:rsidR="003C497D" w:rsidRPr="003C497D" w:rsidRDefault="003C497D">
            <w:pPr>
              <w:rPr>
                <w:i/>
                <w:iCs/>
              </w:rPr>
            </w:pPr>
            <w:r w:rsidRPr="003C497D">
              <w:rPr>
                <w:i/>
                <w:iCs/>
              </w:rPr>
              <w:lastRenderedPageBreak/>
              <w:t xml:space="preserve">Troškovnik (evtl.) </w:t>
            </w:r>
          </w:p>
        </w:tc>
        <w:tc>
          <w:tcPr>
            <w:tcW w:w="5280" w:type="dxa"/>
            <w:hideMark/>
          </w:tcPr>
          <w:p w:rsidR="003C497D" w:rsidRPr="003C497D" w:rsidRDefault="003C497D">
            <w:r w:rsidRPr="003C497D">
              <w:t> </w:t>
            </w:r>
          </w:p>
        </w:tc>
      </w:tr>
      <w:tr w:rsidR="003C497D" w:rsidRPr="003C497D" w:rsidTr="003C497D">
        <w:trPr>
          <w:trHeight w:val="3645"/>
        </w:trPr>
        <w:tc>
          <w:tcPr>
            <w:tcW w:w="3782" w:type="dxa"/>
            <w:noWrap/>
            <w:hideMark/>
          </w:tcPr>
          <w:p w:rsidR="003C497D" w:rsidRPr="003C497D" w:rsidRDefault="003C497D">
            <w:pPr>
              <w:rPr>
                <w:i/>
                <w:iCs/>
              </w:rPr>
            </w:pPr>
            <w:r w:rsidRPr="003C497D">
              <w:rPr>
                <w:i/>
                <w:iCs/>
              </w:rPr>
              <w:t>Način vrednovanja i način korištenja rezultata vrednovanja</w:t>
            </w:r>
          </w:p>
        </w:tc>
        <w:tc>
          <w:tcPr>
            <w:tcW w:w="5280" w:type="dxa"/>
            <w:hideMark/>
          </w:tcPr>
          <w:p w:rsidR="003C497D" w:rsidRPr="003C497D" w:rsidRDefault="003C497D">
            <w:r w:rsidRPr="003C497D">
              <w:t>U trećem mjesecu je županijsko, a u četvrtom državno natjecanje iz Islamskog vjeronauka koje organizira Mešihat islamske zajednice u Hrvatskoj i Ministarstvo znanosti i obrazovanja. I jednom i drugom prethode izlučna testiranja, također u organizaciji Mešihata. Na izlučno testiranje županijskog natjecanja idu učenici koji tijekom godine pokažu najviše znanja i najuspješnije riješe finalni test na satu u školi. A na izlučno testiranje državnoga natjecanja idu pobjednici županijskih natjecanja, i oni koji najbolje riješe test pristupaju javnom finalu u Velikoj dvorani Islamskog centru u Zagrebu. Islamski vjeronauk vrednuje se kroz 4 elementa: znanje, stvaralačko izražavanje, zalaganje i kultura međusobnog komuniciranja.  Svaki element vrednovanja vrednuje se kroz usmene i pismene  provjere, izradu plakata, referata i prezentacija te različite oblike  izražavanja i komuniciranja usvojenih sadržaja i stavova.</w:t>
            </w:r>
          </w:p>
        </w:tc>
      </w:tr>
      <w:tr w:rsidR="003C497D" w:rsidRPr="003C497D" w:rsidTr="003C497D">
        <w:trPr>
          <w:trHeight w:val="315"/>
        </w:trPr>
        <w:tc>
          <w:tcPr>
            <w:tcW w:w="3782" w:type="dxa"/>
            <w:noWrap/>
            <w:hideMark/>
          </w:tcPr>
          <w:p w:rsidR="003C497D" w:rsidRPr="003C497D" w:rsidRDefault="003C497D"/>
        </w:tc>
        <w:tc>
          <w:tcPr>
            <w:tcW w:w="5280" w:type="dxa"/>
            <w:noWrap/>
            <w:hideMark/>
          </w:tcPr>
          <w:p w:rsidR="003C497D" w:rsidRPr="003C497D" w:rsidRDefault="003C497D"/>
        </w:tc>
      </w:tr>
      <w:tr w:rsidR="003C497D" w:rsidRPr="003C497D" w:rsidTr="003C497D">
        <w:trPr>
          <w:trHeight w:val="315"/>
        </w:trPr>
        <w:tc>
          <w:tcPr>
            <w:tcW w:w="3782" w:type="dxa"/>
            <w:noWrap/>
            <w:hideMark/>
          </w:tcPr>
          <w:p w:rsidR="003C497D" w:rsidRPr="003C497D" w:rsidRDefault="003C497D"/>
        </w:tc>
        <w:tc>
          <w:tcPr>
            <w:tcW w:w="5280" w:type="dxa"/>
            <w:noWrap/>
            <w:hideMark/>
          </w:tcPr>
          <w:p w:rsidR="003C497D" w:rsidRPr="003C497D" w:rsidRDefault="003C497D"/>
        </w:tc>
      </w:tr>
      <w:tr w:rsidR="003C497D" w:rsidRPr="003C497D" w:rsidTr="00DA366B">
        <w:trPr>
          <w:trHeight w:val="600"/>
        </w:trPr>
        <w:tc>
          <w:tcPr>
            <w:tcW w:w="3782" w:type="dxa"/>
            <w:shd w:val="clear" w:color="auto" w:fill="FFFF00"/>
            <w:noWrap/>
            <w:hideMark/>
          </w:tcPr>
          <w:p w:rsidR="003C497D" w:rsidRPr="003C497D" w:rsidRDefault="003C497D">
            <w:pPr>
              <w:rPr>
                <w:i/>
                <w:iCs/>
              </w:rPr>
            </w:pPr>
            <w:r w:rsidRPr="003C497D">
              <w:rPr>
                <w:i/>
                <w:iCs/>
              </w:rPr>
              <w:t>Aktivnost /Program</w:t>
            </w:r>
          </w:p>
        </w:tc>
        <w:tc>
          <w:tcPr>
            <w:tcW w:w="5280" w:type="dxa"/>
            <w:shd w:val="clear" w:color="auto" w:fill="FFFF00"/>
            <w:noWrap/>
            <w:hideMark/>
          </w:tcPr>
          <w:p w:rsidR="003C497D" w:rsidRPr="000D5D70" w:rsidRDefault="003C497D">
            <w:pPr>
              <w:rPr>
                <w:b/>
                <w:bCs/>
                <w:highlight w:val="yellow"/>
              </w:rPr>
            </w:pPr>
            <w:r w:rsidRPr="000D5D70">
              <w:rPr>
                <w:b/>
                <w:bCs/>
                <w:highlight w:val="yellow"/>
              </w:rPr>
              <w:t>IZBORNA NASTAVA - INFORMATIKA</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Nastavni odjel/predmet</w:t>
            </w:r>
          </w:p>
        </w:tc>
        <w:tc>
          <w:tcPr>
            <w:tcW w:w="5280" w:type="dxa"/>
            <w:noWrap/>
            <w:hideMark/>
          </w:tcPr>
          <w:p w:rsidR="003C497D" w:rsidRPr="003C497D" w:rsidRDefault="003C497D">
            <w:r w:rsidRPr="003C497D">
              <w:t>Informatika</w:t>
            </w:r>
          </w:p>
        </w:tc>
      </w:tr>
      <w:tr w:rsidR="003C497D" w:rsidRPr="003C497D" w:rsidTr="003C497D">
        <w:trPr>
          <w:trHeight w:val="615"/>
        </w:trPr>
        <w:tc>
          <w:tcPr>
            <w:tcW w:w="3782" w:type="dxa"/>
            <w:hideMark/>
          </w:tcPr>
          <w:p w:rsidR="003C497D" w:rsidRPr="003C497D" w:rsidRDefault="003C497D">
            <w:pPr>
              <w:rPr>
                <w:i/>
                <w:iCs/>
              </w:rPr>
            </w:pPr>
            <w:r w:rsidRPr="003C497D">
              <w:rPr>
                <w:i/>
                <w:iCs/>
              </w:rPr>
              <w:t>Nositelji aktivnosti i njihova odgovornost</w:t>
            </w:r>
          </w:p>
        </w:tc>
        <w:tc>
          <w:tcPr>
            <w:tcW w:w="5280" w:type="dxa"/>
            <w:hideMark/>
          </w:tcPr>
          <w:p w:rsidR="003C497D" w:rsidRPr="003C497D" w:rsidRDefault="003C497D">
            <w:r w:rsidRPr="003C497D">
              <w:t>Predmetni učitelj: Marija Šibenik; učenici 4.a,b,c,d; 7.a,b,c,d; Karla Pljukavac  1.a,b,c,d, 2.a,b,c,d i 3.a,b,c,d,; Tomislav rokić; 8.a,b,c,d.</w:t>
            </w:r>
          </w:p>
        </w:tc>
      </w:tr>
      <w:tr w:rsidR="003C497D" w:rsidRPr="003C497D" w:rsidTr="003C497D">
        <w:trPr>
          <w:trHeight w:val="2100"/>
        </w:trPr>
        <w:tc>
          <w:tcPr>
            <w:tcW w:w="3782" w:type="dxa"/>
            <w:noWrap/>
            <w:hideMark/>
          </w:tcPr>
          <w:p w:rsidR="003C497D" w:rsidRPr="003C497D" w:rsidRDefault="003C497D">
            <w:pPr>
              <w:rPr>
                <w:i/>
                <w:iCs/>
              </w:rPr>
            </w:pPr>
            <w:r w:rsidRPr="003C497D">
              <w:rPr>
                <w:i/>
                <w:iCs/>
              </w:rPr>
              <w:t>Ciljevi aktivnosti</w:t>
            </w:r>
          </w:p>
        </w:tc>
        <w:tc>
          <w:tcPr>
            <w:tcW w:w="5280" w:type="dxa"/>
            <w:hideMark/>
          </w:tcPr>
          <w:p w:rsidR="003C497D" w:rsidRPr="003C497D" w:rsidRDefault="003C497D">
            <w:r w:rsidRPr="003C497D">
              <w:t>Potaknuti učenike za usvajanje osnovnih informatičkih znanja te stjecanje novih spoznaja i proširivanje stečenih vještina (Povijest računala; Osnove informatike; Internet - život na mreži; Programi za obradu teksa - unos i oblikovanje teksta; Izrade i kreiranje prezentacija; Proračunske tablice - osnove rada, prikupljanje i unos podataka, obrada podataka, matematičke formule i funkcije, analiza i prikaz podataka; Stvaranje i kreiranje baza podataka; Računalno razmišljanje i programiranje - Scratch, Python; Multimedija - stvaranje višemedijskih mrežnih sadržaja).</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Namjena aktivnosti</w:t>
            </w:r>
          </w:p>
        </w:tc>
        <w:tc>
          <w:tcPr>
            <w:tcW w:w="5280" w:type="dxa"/>
            <w:hideMark/>
          </w:tcPr>
          <w:p w:rsidR="003C497D" w:rsidRPr="003C497D" w:rsidRDefault="003C497D">
            <w:r w:rsidRPr="003C497D">
              <w:t>Izborna nastava informatike za učenike 1., 2., 3., 4., 7. i 8. razred</w:t>
            </w:r>
          </w:p>
        </w:tc>
      </w:tr>
      <w:tr w:rsidR="003C497D" w:rsidRPr="003C497D" w:rsidTr="003C497D">
        <w:trPr>
          <w:trHeight w:val="600"/>
        </w:trPr>
        <w:tc>
          <w:tcPr>
            <w:tcW w:w="3782" w:type="dxa"/>
            <w:noWrap/>
            <w:hideMark/>
          </w:tcPr>
          <w:p w:rsidR="003C497D" w:rsidRPr="003C497D" w:rsidRDefault="003C497D">
            <w:pPr>
              <w:rPr>
                <w:i/>
                <w:iCs/>
              </w:rPr>
            </w:pPr>
            <w:r w:rsidRPr="003C497D">
              <w:rPr>
                <w:i/>
                <w:iCs/>
              </w:rPr>
              <w:t>Način realizacije</w:t>
            </w:r>
          </w:p>
        </w:tc>
        <w:tc>
          <w:tcPr>
            <w:tcW w:w="5280" w:type="dxa"/>
            <w:hideMark/>
          </w:tcPr>
          <w:p w:rsidR="003C497D" w:rsidRPr="003C497D" w:rsidRDefault="003C497D">
            <w:r w:rsidRPr="003C497D">
              <w:t>Informatika se održava u informatičkim učionicama opremljenim računalima te kroz različite oblike učenja uz udžbenik i radnu bilježnicu.</w:t>
            </w:r>
          </w:p>
        </w:tc>
      </w:tr>
      <w:tr w:rsidR="003C497D" w:rsidRPr="003C497D" w:rsidTr="003C497D">
        <w:trPr>
          <w:trHeight w:val="900"/>
        </w:trPr>
        <w:tc>
          <w:tcPr>
            <w:tcW w:w="3782" w:type="dxa"/>
            <w:noWrap/>
            <w:hideMark/>
          </w:tcPr>
          <w:p w:rsidR="003C497D" w:rsidRPr="003C497D" w:rsidRDefault="003C497D">
            <w:pPr>
              <w:rPr>
                <w:i/>
                <w:iCs/>
              </w:rPr>
            </w:pPr>
            <w:r w:rsidRPr="003C497D">
              <w:rPr>
                <w:i/>
                <w:iCs/>
              </w:rPr>
              <w:t>Vremenik aktivnosti</w:t>
            </w:r>
          </w:p>
        </w:tc>
        <w:tc>
          <w:tcPr>
            <w:tcW w:w="5280" w:type="dxa"/>
            <w:hideMark/>
          </w:tcPr>
          <w:p w:rsidR="003C497D" w:rsidRPr="003C497D" w:rsidRDefault="003C497D">
            <w:r w:rsidRPr="003C497D">
              <w:t xml:space="preserve">Informatika se u prvim i drugim razredima održava dva puta tjedno po jedan sat. U 3., 4., 7. i 8. razredima održava se jedanput tjedno u blok satu za svaku grupu. Planirano je 70 sati. </w:t>
            </w:r>
          </w:p>
        </w:tc>
      </w:tr>
      <w:tr w:rsidR="003C497D" w:rsidRPr="003C497D" w:rsidTr="003C497D">
        <w:trPr>
          <w:trHeight w:val="315"/>
        </w:trPr>
        <w:tc>
          <w:tcPr>
            <w:tcW w:w="3782" w:type="dxa"/>
            <w:noWrap/>
            <w:hideMark/>
          </w:tcPr>
          <w:p w:rsidR="003C497D" w:rsidRPr="003C497D" w:rsidRDefault="003C497D">
            <w:pPr>
              <w:rPr>
                <w:i/>
                <w:iCs/>
              </w:rPr>
            </w:pPr>
            <w:r w:rsidRPr="003C497D">
              <w:rPr>
                <w:i/>
                <w:iCs/>
              </w:rPr>
              <w:lastRenderedPageBreak/>
              <w:t xml:space="preserve">Troškovnik (evtl.) </w:t>
            </w:r>
          </w:p>
        </w:tc>
        <w:tc>
          <w:tcPr>
            <w:tcW w:w="5280" w:type="dxa"/>
            <w:hideMark/>
          </w:tcPr>
          <w:p w:rsidR="003C497D" w:rsidRPr="003C497D" w:rsidRDefault="003C497D">
            <w:r w:rsidRPr="003C497D">
              <w:t>-</w:t>
            </w:r>
          </w:p>
        </w:tc>
      </w:tr>
      <w:tr w:rsidR="003C497D" w:rsidRPr="003C497D" w:rsidTr="003C497D">
        <w:trPr>
          <w:trHeight w:val="900"/>
        </w:trPr>
        <w:tc>
          <w:tcPr>
            <w:tcW w:w="3782" w:type="dxa"/>
            <w:hideMark/>
          </w:tcPr>
          <w:p w:rsidR="003C497D" w:rsidRPr="003C497D" w:rsidRDefault="003C497D">
            <w:pPr>
              <w:rPr>
                <w:i/>
                <w:iCs/>
              </w:rPr>
            </w:pPr>
            <w:r w:rsidRPr="003C497D">
              <w:rPr>
                <w:i/>
                <w:iCs/>
              </w:rPr>
              <w:t>Način vrednovanja i način korištenja rezultata vrednovanja</w:t>
            </w:r>
          </w:p>
        </w:tc>
        <w:tc>
          <w:tcPr>
            <w:tcW w:w="5280" w:type="dxa"/>
            <w:hideMark/>
          </w:tcPr>
          <w:p w:rsidR="003C497D" w:rsidRPr="003C497D" w:rsidRDefault="003C497D">
            <w:r w:rsidRPr="003C497D">
              <w:t>Vrednovanje postignuća učenika prema njihovim rezultatima na natjecanjima i prema projektima u skladu s ciljevima i zadaćama.</w:t>
            </w:r>
          </w:p>
        </w:tc>
      </w:tr>
      <w:tr w:rsidR="003C497D" w:rsidRPr="003C497D" w:rsidTr="003C497D">
        <w:trPr>
          <w:trHeight w:val="315"/>
        </w:trPr>
        <w:tc>
          <w:tcPr>
            <w:tcW w:w="3782" w:type="dxa"/>
            <w:noWrap/>
            <w:hideMark/>
          </w:tcPr>
          <w:p w:rsidR="003C497D" w:rsidRPr="003C497D" w:rsidRDefault="003C497D"/>
        </w:tc>
        <w:tc>
          <w:tcPr>
            <w:tcW w:w="5280" w:type="dxa"/>
            <w:noWrap/>
            <w:hideMark/>
          </w:tcPr>
          <w:p w:rsidR="003C497D" w:rsidRPr="003C497D" w:rsidRDefault="003C497D"/>
        </w:tc>
      </w:tr>
      <w:tr w:rsidR="003C497D" w:rsidRPr="003C497D" w:rsidTr="00DA366B">
        <w:trPr>
          <w:trHeight w:val="315"/>
        </w:trPr>
        <w:tc>
          <w:tcPr>
            <w:tcW w:w="3782" w:type="dxa"/>
            <w:shd w:val="clear" w:color="auto" w:fill="FFFF00"/>
            <w:noWrap/>
            <w:hideMark/>
          </w:tcPr>
          <w:p w:rsidR="003C497D" w:rsidRPr="00DA366B" w:rsidRDefault="003C497D">
            <w:pPr>
              <w:rPr>
                <w:highlight w:val="yellow"/>
              </w:rPr>
            </w:pPr>
          </w:p>
        </w:tc>
        <w:tc>
          <w:tcPr>
            <w:tcW w:w="5280" w:type="dxa"/>
            <w:shd w:val="clear" w:color="auto" w:fill="FFFF00"/>
            <w:noWrap/>
            <w:hideMark/>
          </w:tcPr>
          <w:p w:rsidR="003C497D" w:rsidRPr="00DA366B" w:rsidRDefault="003C497D">
            <w:pPr>
              <w:rPr>
                <w:highlight w:val="yellow"/>
              </w:rPr>
            </w:pPr>
          </w:p>
        </w:tc>
      </w:tr>
      <w:tr w:rsidR="003C497D" w:rsidRPr="003C497D" w:rsidTr="00DA366B">
        <w:trPr>
          <w:trHeight w:val="315"/>
        </w:trPr>
        <w:tc>
          <w:tcPr>
            <w:tcW w:w="3782" w:type="dxa"/>
            <w:shd w:val="clear" w:color="auto" w:fill="FFFF00"/>
            <w:noWrap/>
            <w:hideMark/>
          </w:tcPr>
          <w:p w:rsidR="003C497D" w:rsidRPr="00DA366B" w:rsidRDefault="003C497D">
            <w:pPr>
              <w:rPr>
                <w:i/>
                <w:iCs/>
                <w:highlight w:val="yellow"/>
              </w:rPr>
            </w:pPr>
            <w:r w:rsidRPr="00DA366B">
              <w:rPr>
                <w:i/>
                <w:iCs/>
                <w:highlight w:val="yellow"/>
              </w:rPr>
              <w:t>Aktivnost /Program</w:t>
            </w:r>
          </w:p>
        </w:tc>
        <w:tc>
          <w:tcPr>
            <w:tcW w:w="5280" w:type="dxa"/>
            <w:shd w:val="clear" w:color="auto" w:fill="FFFF00"/>
            <w:noWrap/>
            <w:hideMark/>
          </w:tcPr>
          <w:p w:rsidR="003C497D" w:rsidRPr="00DA366B" w:rsidRDefault="003C497D">
            <w:pPr>
              <w:rPr>
                <w:b/>
                <w:bCs/>
                <w:highlight w:val="yellow"/>
              </w:rPr>
            </w:pPr>
            <w:r w:rsidRPr="00DA366B">
              <w:rPr>
                <w:b/>
                <w:bCs/>
                <w:highlight w:val="yellow"/>
              </w:rPr>
              <w:t>IZBORNA NASTAVA - NJEMAČKI JEZIK</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Nastavni odjel/predmet</w:t>
            </w:r>
          </w:p>
        </w:tc>
        <w:tc>
          <w:tcPr>
            <w:tcW w:w="5280" w:type="dxa"/>
            <w:noWrap/>
            <w:hideMark/>
          </w:tcPr>
          <w:p w:rsidR="003C497D" w:rsidRPr="003C497D" w:rsidRDefault="003C497D">
            <w:r w:rsidRPr="003C497D">
              <w:t>njemački kao drugi strani jezik - 4.ab</w:t>
            </w:r>
          </w:p>
        </w:tc>
      </w:tr>
      <w:tr w:rsidR="003C497D" w:rsidRPr="003C497D" w:rsidTr="003C497D">
        <w:trPr>
          <w:trHeight w:val="600"/>
        </w:trPr>
        <w:tc>
          <w:tcPr>
            <w:tcW w:w="3782" w:type="dxa"/>
            <w:hideMark/>
          </w:tcPr>
          <w:p w:rsidR="003C497D" w:rsidRPr="003C497D" w:rsidRDefault="003C497D">
            <w:pPr>
              <w:rPr>
                <w:i/>
                <w:iCs/>
              </w:rPr>
            </w:pPr>
            <w:r w:rsidRPr="003C497D">
              <w:rPr>
                <w:i/>
                <w:iCs/>
              </w:rPr>
              <w:t>Nositelji aktivnosti i njihova odgovornost</w:t>
            </w:r>
          </w:p>
        </w:tc>
        <w:tc>
          <w:tcPr>
            <w:tcW w:w="5280" w:type="dxa"/>
            <w:hideMark/>
          </w:tcPr>
          <w:p w:rsidR="003C497D" w:rsidRPr="003C497D" w:rsidRDefault="003C497D">
            <w:r w:rsidRPr="003C497D">
              <w:t>Josip Matković, prof.</w:t>
            </w:r>
          </w:p>
        </w:tc>
      </w:tr>
      <w:tr w:rsidR="003C497D" w:rsidRPr="003C497D" w:rsidTr="003C497D">
        <w:trPr>
          <w:trHeight w:val="900"/>
        </w:trPr>
        <w:tc>
          <w:tcPr>
            <w:tcW w:w="3782" w:type="dxa"/>
            <w:noWrap/>
            <w:hideMark/>
          </w:tcPr>
          <w:p w:rsidR="003C497D" w:rsidRPr="003C497D" w:rsidRDefault="003C497D">
            <w:pPr>
              <w:rPr>
                <w:i/>
                <w:iCs/>
              </w:rPr>
            </w:pPr>
            <w:r w:rsidRPr="003C497D">
              <w:rPr>
                <w:i/>
                <w:iCs/>
              </w:rPr>
              <w:t>Ciljevi aktivnosti</w:t>
            </w:r>
          </w:p>
        </w:tc>
        <w:tc>
          <w:tcPr>
            <w:tcW w:w="5280" w:type="dxa"/>
            <w:hideMark/>
          </w:tcPr>
          <w:p w:rsidR="003C497D" w:rsidRPr="003C497D" w:rsidRDefault="003C497D">
            <w:r w:rsidRPr="003C497D">
              <w:t>osposobiti učenike za usmenu i pismenu komunikaciju na njemačkom jeziku,  razviti kod učenika osnovne jezične i komunikacijske vještine potrebne za služenje njemačkim jezikom na početnoj razini, upoznavanje s kulturom i civilizacijom zemalja njemačkog govornog područja</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Namjena aktivnosti</w:t>
            </w:r>
          </w:p>
        </w:tc>
        <w:tc>
          <w:tcPr>
            <w:tcW w:w="5280" w:type="dxa"/>
            <w:hideMark/>
          </w:tcPr>
          <w:p w:rsidR="003C497D" w:rsidRPr="003C497D" w:rsidRDefault="003C497D">
            <w:r w:rsidRPr="003C497D">
              <w:t>učenje njemačkog kao drugog stranog jezika</w:t>
            </w:r>
          </w:p>
        </w:tc>
      </w:tr>
      <w:tr w:rsidR="003C497D" w:rsidRPr="003C497D" w:rsidTr="003C497D">
        <w:trPr>
          <w:trHeight w:val="900"/>
        </w:trPr>
        <w:tc>
          <w:tcPr>
            <w:tcW w:w="3782" w:type="dxa"/>
            <w:hideMark/>
          </w:tcPr>
          <w:p w:rsidR="003C497D" w:rsidRPr="003C497D" w:rsidRDefault="003C497D">
            <w:pPr>
              <w:rPr>
                <w:i/>
                <w:iCs/>
              </w:rPr>
            </w:pPr>
            <w:r w:rsidRPr="003C497D">
              <w:rPr>
                <w:i/>
                <w:iCs/>
              </w:rPr>
              <w:t>Način realizacije</w:t>
            </w:r>
          </w:p>
        </w:tc>
        <w:tc>
          <w:tcPr>
            <w:tcW w:w="5280" w:type="dxa"/>
            <w:hideMark/>
          </w:tcPr>
          <w:p w:rsidR="003C497D" w:rsidRPr="003C497D" w:rsidRDefault="003C497D">
            <w:r w:rsidRPr="003C497D">
              <w:t>nastava se održava uz pomoć udžbenika (tiskanog i digitalnog) i radne bilježnice, radnih listića te interaktivnih online zadataka i vježbi koje pripremi predmetni učitelj nositelj aktivnosti</w:t>
            </w:r>
          </w:p>
        </w:tc>
      </w:tr>
      <w:tr w:rsidR="003C497D" w:rsidRPr="003C497D" w:rsidTr="003C497D">
        <w:trPr>
          <w:trHeight w:val="315"/>
        </w:trPr>
        <w:tc>
          <w:tcPr>
            <w:tcW w:w="3782" w:type="dxa"/>
            <w:noWrap/>
            <w:hideMark/>
          </w:tcPr>
          <w:p w:rsidR="003C497D" w:rsidRPr="003C497D" w:rsidRDefault="003C497D">
            <w:pPr>
              <w:rPr>
                <w:i/>
                <w:iCs/>
              </w:rPr>
            </w:pPr>
            <w:r w:rsidRPr="003C497D">
              <w:rPr>
                <w:i/>
                <w:iCs/>
              </w:rPr>
              <w:t>Vremenik aktivnosti</w:t>
            </w:r>
          </w:p>
        </w:tc>
        <w:tc>
          <w:tcPr>
            <w:tcW w:w="5280" w:type="dxa"/>
            <w:hideMark/>
          </w:tcPr>
          <w:p w:rsidR="003C497D" w:rsidRPr="003C497D" w:rsidRDefault="003C497D">
            <w:r w:rsidRPr="003C497D">
              <w:t xml:space="preserve">2 sata tjedno, ukupno 70 sati u nastavnoj godini 2023./2024. </w:t>
            </w:r>
          </w:p>
        </w:tc>
      </w:tr>
      <w:tr w:rsidR="003C497D" w:rsidRPr="003C497D" w:rsidTr="003C497D">
        <w:trPr>
          <w:trHeight w:val="315"/>
        </w:trPr>
        <w:tc>
          <w:tcPr>
            <w:tcW w:w="3782" w:type="dxa"/>
            <w:noWrap/>
            <w:hideMark/>
          </w:tcPr>
          <w:p w:rsidR="003C497D" w:rsidRPr="003C497D" w:rsidRDefault="003C497D">
            <w:pPr>
              <w:rPr>
                <w:i/>
                <w:iCs/>
              </w:rPr>
            </w:pPr>
            <w:r w:rsidRPr="003C497D">
              <w:rPr>
                <w:i/>
                <w:iCs/>
              </w:rPr>
              <w:t xml:space="preserve">Troškovnik (evtl.) </w:t>
            </w:r>
          </w:p>
        </w:tc>
        <w:tc>
          <w:tcPr>
            <w:tcW w:w="5280" w:type="dxa"/>
            <w:hideMark/>
          </w:tcPr>
          <w:p w:rsidR="003C497D" w:rsidRPr="003C497D" w:rsidRDefault="003C497D">
            <w:r w:rsidRPr="003C497D">
              <w:t> </w:t>
            </w:r>
          </w:p>
        </w:tc>
      </w:tr>
      <w:tr w:rsidR="003C497D" w:rsidRPr="003C497D" w:rsidTr="003C497D">
        <w:trPr>
          <w:trHeight w:val="900"/>
        </w:trPr>
        <w:tc>
          <w:tcPr>
            <w:tcW w:w="3782" w:type="dxa"/>
            <w:hideMark/>
          </w:tcPr>
          <w:p w:rsidR="003C497D" w:rsidRPr="003C497D" w:rsidRDefault="003C497D">
            <w:pPr>
              <w:rPr>
                <w:i/>
                <w:iCs/>
              </w:rPr>
            </w:pPr>
            <w:r w:rsidRPr="003C497D">
              <w:rPr>
                <w:i/>
                <w:iCs/>
              </w:rPr>
              <w:t>Način vrednovanja i način korištenja rezultata vrednovanja</w:t>
            </w:r>
          </w:p>
        </w:tc>
        <w:tc>
          <w:tcPr>
            <w:tcW w:w="5280" w:type="dxa"/>
            <w:hideMark/>
          </w:tcPr>
          <w:p w:rsidR="003C497D" w:rsidRPr="003C497D" w:rsidRDefault="003C497D">
            <w:r w:rsidRPr="003C497D">
              <w:t>pismeno i usmeno tijekom cijele nastavne godine, evaluacija uspjeha na kraju nastavne godine, rezultati će poslužiti i za samovrednovanje predmetnog učitelja</w:t>
            </w:r>
          </w:p>
        </w:tc>
      </w:tr>
      <w:tr w:rsidR="003C497D" w:rsidRPr="003C497D" w:rsidTr="003C497D">
        <w:trPr>
          <w:trHeight w:val="315"/>
        </w:trPr>
        <w:tc>
          <w:tcPr>
            <w:tcW w:w="3782" w:type="dxa"/>
            <w:noWrap/>
            <w:hideMark/>
          </w:tcPr>
          <w:p w:rsidR="003C497D" w:rsidRPr="003C497D" w:rsidRDefault="003C497D"/>
        </w:tc>
        <w:tc>
          <w:tcPr>
            <w:tcW w:w="5280" w:type="dxa"/>
            <w:noWrap/>
            <w:hideMark/>
          </w:tcPr>
          <w:p w:rsidR="003C497D" w:rsidRPr="003C497D" w:rsidRDefault="003C497D"/>
        </w:tc>
      </w:tr>
      <w:tr w:rsidR="003C497D" w:rsidRPr="003C497D" w:rsidTr="00DA366B">
        <w:trPr>
          <w:trHeight w:val="315"/>
        </w:trPr>
        <w:tc>
          <w:tcPr>
            <w:tcW w:w="3782" w:type="dxa"/>
            <w:shd w:val="clear" w:color="auto" w:fill="FFFF00"/>
            <w:noWrap/>
            <w:hideMark/>
          </w:tcPr>
          <w:p w:rsidR="003C497D" w:rsidRPr="003C497D" w:rsidRDefault="003C497D"/>
        </w:tc>
        <w:tc>
          <w:tcPr>
            <w:tcW w:w="5280" w:type="dxa"/>
            <w:shd w:val="clear" w:color="auto" w:fill="FFFF00"/>
            <w:noWrap/>
            <w:hideMark/>
          </w:tcPr>
          <w:p w:rsidR="003C497D" w:rsidRPr="003C497D" w:rsidRDefault="003C497D"/>
        </w:tc>
      </w:tr>
      <w:tr w:rsidR="003C497D" w:rsidRPr="003C497D" w:rsidTr="00DA366B">
        <w:trPr>
          <w:trHeight w:val="315"/>
        </w:trPr>
        <w:tc>
          <w:tcPr>
            <w:tcW w:w="3782" w:type="dxa"/>
            <w:shd w:val="clear" w:color="auto" w:fill="FFFF00"/>
            <w:noWrap/>
            <w:hideMark/>
          </w:tcPr>
          <w:p w:rsidR="003C497D" w:rsidRPr="003C497D" w:rsidRDefault="003C497D">
            <w:pPr>
              <w:rPr>
                <w:i/>
                <w:iCs/>
              </w:rPr>
            </w:pPr>
            <w:r w:rsidRPr="003C497D">
              <w:rPr>
                <w:i/>
                <w:iCs/>
              </w:rPr>
              <w:t>Aktivnost /Program</w:t>
            </w:r>
          </w:p>
        </w:tc>
        <w:tc>
          <w:tcPr>
            <w:tcW w:w="5280" w:type="dxa"/>
            <w:shd w:val="clear" w:color="auto" w:fill="FFFF00"/>
            <w:noWrap/>
            <w:hideMark/>
          </w:tcPr>
          <w:p w:rsidR="003C497D" w:rsidRPr="003C497D" w:rsidRDefault="003C497D">
            <w:pPr>
              <w:rPr>
                <w:b/>
                <w:bCs/>
              </w:rPr>
            </w:pPr>
            <w:r w:rsidRPr="000D5D70">
              <w:rPr>
                <w:b/>
                <w:bCs/>
                <w:highlight w:val="yellow"/>
              </w:rPr>
              <w:t>IZBORNA NASTAVA - ENGLESKI JEZIK</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Nastavni odjel/predmet</w:t>
            </w:r>
          </w:p>
        </w:tc>
        <w:tc>
          <w:tcPr>
            <w:tcW w:w="5280" w:type="dxa"/>
            <w:noWrap/>
            <w:hideMark/>
          </w:tcPr>
          <w:p w:rsidR="003C497D" w:rsidRPr="003C497D" w:rsidRDefault="003C497D">
            <w:r w:rsidRPr="003C497D">
              <w:t>5.cd, 7.cd, 4.c i 4d, 6.cd, 8bc</w:t>
            </w:r>
          </w:p>
        </w:tc>
      </w:tr>
      <w:tr w:rsidR="003C497D" w:rsidRPr="003C497D" w:rsidTr="003C497D">
        <w:trPr>
          <w:trHeight w:val="600"/>
        </w:trPr>
        <w:tc>
          <w:tcPr>
            <w:tcW w:w="3782" w:type="dxa"/>
            <w:hideMark/>
          </w:tcPr>
          <w:p w:rsidR="003C497D" w:rsidRPr="003C497D" w:rsidRDefault="003C497D">
            <w:pPr>
              <w:rPr>
                <w:i/>
                <w:iCs/>
              </w:rPr>
            </w:pPr>
            <w:r w:rsidRPr="003C497D">
              <w:rPr>
                <w:i/>
                <w:iCs/>
              </w:rPr>
              <w:t>Nositelji aktivnosti i njihova odgovornost</w:t>
            </w:r>
          </w:p>
        </w:tc>
        <w:tc>
          <w:tcPr>
            <w:tcW w:w="5280" w:type="dxa"/>
            <w:hideMark/>
          </w:tcPr>
          <w:p w:rsidR="003C497D" w:rsidRPr="003C497D" w:rsidRDefault="003C497D">
            <w:r w:rsidRPr="003C497D">
              <w:t>Maja Rušev,</w:t>
            </w:r>
            <w:r w:rsidR="00DA366B">
              <w:t xml:space="preserve"> </w:t>
            </w:r>
            <w:r w:rsidRPr="003C497D">
              <w:t>Renata Buljan,</w:t>
            </w:r>
            <w:r w:rsidR="00DA366B">
              <w:t xml:space="preserve"> </w:t>
            </w:r>
            <w:r w:rsidRPr="003C497D">
              <w:t>Mirta Balog</w:t>
            </w:r>
          </w:p>
        </w:tc>
      </w:tr>
      <w:tr w:rsidR="003C497D" w:rsidRPr="003C497D" w:rsidTr="003C497D">
        <w:trPr>
          <w:trHeight w:val="1200"/>
        </w:trPr>
        <w:tc>
          <w:tcPr>
            <w:tcW w:w="3782" w:type="dxa"/>
            <w:noWrap/>
            <w:hideMark/>
          </w:tcPr>
          <w:p w:rsidR="003C497D" w:rsidRPr="003C497D" w:rsidRDefault="003C497D">
            <w:pPr>
              <w:rPr>
                <w:i/>
                <w:iCs/>
              </w:rPr>
            </w:pPr>
            <w:r w:rsidRPr="003C497D">
              <w:rPr>
                <w:i/>
                <w:iCs/>
              </w:rPr>
              <w:t>Ciljevi aktivnosti</w:t>
            </w:r>
          </w:p>
        </w:tc>
        <w:tc>
          <w:tcPr>
            <w:tcW w:w="5280" w:type="dxa"/>
            <w:hideMark/>
          </w:tcPr>
          <w:p w:rsidR="003C497D" w:rsidRPr="003C497D" w:rsidRDefault="003C497D">
            <w:r w:rsidRPr="003C497D">
              <w:t>Osposobiti učenike za usmenu i pismenu komunikaciju na engleskom jeziku (početna razina), razviti kod učenika osnovne jezične i komunikacijske vještine potrebne za služenje engleskim jezikom, upoznavanje s kulturom i civilizacijom zemalja engleskog govornog područja.</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Namjena aktivnosti</w:t>
            </w:r>
          </w:p>
        </w:tc>
        <w:tc>
          <w:tcPr>
            <w:tcW w:w="5280" w:type="dxa"/>
            <w:hideMark/>
          </w:tcPr>
          <w:p w:rsidR="003C497D" w:rsidRPr="003C497D" w:rsidRDefault="003C497D">
            <w:r w:rsidRPr="003C497D">
              <w:t>Učenje engleskog jezika kao drugog stranog jezika.</w:t>
            </w:r>
          </w:p>
        </w:tc>
      </w:tr>
      <w:tr w:rsidR="003C497D" w:rsidRPr="003C497D" w:rsidTr="003C497D">
        <w:trPr>
          <w:trHeight w:val="600"/>
        </w:trPr>
        <w:tc>
          <w:tcPr>
            <w:tcW w:w="3782" w:type="dxa"/>
            <w:noWrap/>
            <w:hideMark/>
          </w:tcPr>
          <w:p w:rsidR="003C497D" w:rsidRPr="003C497D" w:rsidRDefault="003C497D">
            <w:pPr>
              <w:rPr>
                <w:i/>
                <w:iCs/>
              </w:rPr>
            </w:pPr>
            <w:r w:rsidRPr="003C497D">
              <w:rPr>
                <w:i/>
                <w:iCs/>
              </w:rPr>
              <w:t>Način realizacije</w:t>
            </w:r>
          </w:p>
        </w:tc>
        <w:tc>
          <w:tcPr>
            <w:tcW w:w="5280" w:type="dxa"/>
            <w:hideMark/>
          </w:tcPr>
          <w:p w:rsidR="003C497D" w:rsidRPr="003C497D" w:rsidRDefault="003C497D">
            <w:r w:rsidRPr="003C497D">
              <w:t>Udžbenici i radne bilježnice, te zadaci i vježbe koje je pripremila predmetna učiteljica nositeljica aktivnosti.</w:t>
            </w:r>
          </w:p>
        </w:tc>
      </w:tr>
      <w:tr w:rsidR="003C497D" w:rsidRPr="003C497D" w:rsidTr="003C497D">
        <w:trPr>
          <w:trHeight w:val="600"/>
        </w:trPr>
        <w:tc>
          <w:tcPr>
            <w:tcW w:w="3782" w:type="dxa"/>
            <w:noWrap/>
            <w:hideMark/>
          </w:tcPr>
          <w:p w:rsidR="003C497D" w:rsidRPr="003C497D" w:rsidRDefault="003C497D">
            <w:pPr>
              <w:rPr>
                <w:i/>
                <w:iCs/>
              </w:rPr>
            </w:pPr>
            <w:r w:rsidRPr="003C497D">
              <w:rPr>
                <w:i/>
                <w:iCs/>
              </w:rPr>
              <w:t>Vremenik aktivnosti</w:t>
            </w:r>
          </w:p>
        </w:tc>
        <w:tc>
          <w:tcPr>
            <w:tcW w:w="5280" w:type="dxa"/>
            <w:hideMark/>
          </w:tcPr>
          <w:p w:rsidR="003C497D" w:rsidRPr="003C497D" w:rsidRDefault="003C497D">
            <w:r w:rsidRPr="003C497D">
              <w:t>Nastava engleskog jezika dvaput tjedno tijekom školske godine ,ukupno 70 sati u školskoj godini 2023./24.</w:t>
            </w:r>
          </w:p>
        </w:tc>
      </w:tr>
      <w:tr w:rsidR="003C497D" w:rsidRPr="003C497D" w:rsidTr="003C497D">
        <w:trPr>
          <w:trHeight w:val="315"/>
        </w:trPr>
        <w:tc>
          <w:tcPr>
            <w:tcW w:w="3782" w:type="dxa"/>
            <w:noWrap/>
            <w:hideMark/>
          </w:tcPr>
          <w:p w:rsidR="003C497D" w:rsidRPr="003C497D" w:rsidRDefault="003C497D">
            <w:pPr>
              <w:rPr>
                <w:i/>
                <w:iCs/>
              </w:rPr>
            </w:pPr>
            <w:r w:rsidRPr="003C497D">
              <w:rPr>
                <w:i/>
                <w:iCs/>
              </w:rPr>
              <w:t xml:space="preserve">Troškovnik (evtl.) </w:t>
            </w:r>
          </w:p>
        </w:tc>
        <w:tc>
          <w:tcPr>
            <w:tcW w:w="5280" w:type="dxa"/>
            <w:hideMark/>
          </w:tcPr>
          <w:p w:rsidR="003C497D" w:rsidRPr="003C497D" w:rsidRDefault="003C497D">
            <w:r w:rsidRPr="003C497D">
              <w:t> </w:t>
            </w:r>
          </w:p>
        </w:tc>
      </w:tr>
      <w:tr w:rsidR="003C497D" w:rsidRPr="003C497D" w:rsidTr="003C497D">
        <w:trPr>
          <w:trHeight w:val="900"/>
        </w:trPr>
        <w:tc>
          <w:tcPr>
            <w:tcW w:w="3782" w:type="dxa"/>
            <w:hideMark/>
          </w:tcPr>
          <w:p w:rsidR="003C497D" w:rsidRPr="003C497D" w:rsidRDefault="003C497D">
            <w:pPr>
              <w:rPr>
                <w:i/>
                <w:iCs/>
              </w:rPr>
            </w:pPr>
            <w:r w:rsidRPr="003C497D">
              <w:rPr>
                <w:i/>
                <w:iCs/>
              </w:rPr>
              <w:lastRenderedPageBreak/>
              <w:t>Način vrednovanja i način korištenja rezultata vrednovanja</w:t>
            </w:r>
          </w:p>
        </w:tc>
        <w:tc>
          <w:tcPr>
            <w:tcW w:w="5280" w:type="dxa"/>
            <w:hideMark/>
          </w:tcPr>
          <w:p w:rsidR="003C497D" w:rsidRPr="003C497D" w:rsidRDefault="003C497D">
            <w:r w:rsidRPr="003C497D">
              <w:t>Pismeno i usmeno tijekom cijele školske godine, evaluacija uspjeha na kraju školske godine; rezultati će poslužiti i za nastavnikovo samovrednovanje pogodnosti i uspješnosti vlastitih metoda rada</w:t>
            </w:r>
          </w:p>
        </w:tc>
      </w:tr>
      <w:tr w:rsidR="003C497D" w:rsidRPr="003C497D" w:rsidTr="003C497D">
        <w:trPr>
          <w:trHeight w:val="315"/>
        </w:trPr>
        <w:tc>
          <w:tcPr>
            <w:tcW w:w="3782" w:type="dxa"/>
            <w:noWrap/>
            <w:hideMark/>
          </w:tcPr>
          <w:p w:rsidR="003C497D" w:rsidRPr="003C497D" w:rsidRDefault="003C497D"/>
        </w:tc>
        <w:tc>
          <w:tcPr>
            <w:tcW w:w="5280" w:type="dxa"/>
            <w:noWrap/>
            <w:hideMark/>
          </w:tcPr>
          <w:p w:rsidR="003C497D" w:rsidRPr="003C497D" w:rsidRDefault="003C497D"/>
        </w:tc>
      </w:tr>
      <w:tr w:rsidR="003C497D" w:rsidRPr="003C497D" w:rsidTr="00DA366B">
        <w:trPr>
          <w:trHeight w:val="315"/>
        </w:trPr>
        <w:tc>
          <w:tcPr>
            <w:tcW w:w="3782" w:type="dxa"/>
            <w:shd w:val="clear" w:color="auto" w:fill="FFFF00"/>
            <w:noWrap/>
            <w:hideMark/>
          </w:tcPr>
          <w:p w:rsidR="003C497D" w:rsidRPr="003C497D" w:rsidRDefault="003C497D"/>
        </w:tc>
        <w:tc>
          <w:tcPr>
            <w:tcW w:w="5280" w:type="dxa"/>
            <w:shd w:val="clear" w:color="auto" w:fill="FFFF00"/>
            <w:noWrap/>
            <w:hideMark/>
          </w:tcPr>
          <w:p w:rsidR="003C497D" w:rsidRPr="003C497D" w:rsidRDefault="003C497D"/>
        </w:tc>
      </w:tr>
      <w:tr w:rsidR="003C497D" w:rsidRPr="003C497D" w:rsidTr="00DA366B">
        <w:trPr>
          <w:trHeight w:val="555"/>
        </w:trPr>
        <w:tc>
          <w:tcPr>
            <w:tcW w:w="3782" w:type="dxa"/>
            <w:shd w:val="clear" w:color="auto" w:fill="FFFF00"/>
            <w:noWrap/>
            <w:hideMark/>
          </w:tcPr>
          <w:p w:rsidR="003C497D" w:rsidRPr="003C497D" w:rsidRDefault="003C497D">
            <w:pPr>
              <w:rPr>
                <w:i/>
                <w:iCs/>
              </w:rPr>
            </w:pPr>
            <w:r w:rsidRPr="003C497D">
              <w:rPr>
                <w:i/>
                <w:iCs/>
              </w:rPr>
              <w:t>Aktivnost /Program</w:t>
            </w:r>
          </w:p>
        </w:tc>
        <w:tc>
          <w:tcPr>
            <w:tcW w:w="5280" w:type="dxa"/>
            <w:shd w:val="clear" w:color="auto" w:fill="FFFF00"/>
            <w:noWrap/>
            <w:hideMark/>
          </w:tcPr>
          <w:p w:rsidR="003C497D" w:rsidRPr="003C497D" w:rsidRDefault="003C497D">
            <w:pPr>
              <w:rPr>
                <w:b/>
                <w:bCs/>
              </w:rPr>
            </w:pPr>
            <w:r w:rsidRPr="000D5D70">
              <w:rPr>
                <w:b/>
                <w:bCs/>
                <w:highlight w:val="yellow"/>
              </w:rPr>
              <w:t>IZBORNA NASTAVA- NJEMAČKI JEZIK</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Nastavni odjel/predmet</w:t>
            </w:r>
          </w:p>
        </w:tc>
        <w:tc>
          <w:tcPr>
            <w:tcW w:w="5280" w:type="dxa"/>
            <w:noWrap/>
            <w:hideMark/>
          </w:tcPr>
          <w:p w:rsidR="003C497D" w:rsidRPr="003C497D" w:rsidRDefault="003C497D">
            <w:r w:rsidRPr="003C497D">
              <w:t>5. a/b i 7. a/b  razredi</w:t>
            </w:r>
          </w:p>
        </w:tc>
      </w:tr>
      <w:tr w:rsidR="003C497D" w:rsidRPr="003C497D" w:rsidTr="003C497D">
        <w:trPr>
          <w:trHeight w:val="645"/>
        </w:trPr>
        <w:tc>
          <w:tcPr>
            <w:tcW w:w="3782" w:type="dxa"/>
            <w:hideMark/>
          </w:tcPr>
          <w:p w:rsidR="003C497D" w:rsidRPr="003C497D" w:rsidRDefault="003C497D">
            <w:pPr>
              <w:rPr>
                <w:i/>
                <w:iCs/>
              </w:rPr>
            </w:pPr>
            <w:r w:rsidRPr="003C497D">
              <w:rPr>
                <w:i/>
                <w:iCs/>
              </w:rPr>
              <w:t>Nositelji aktivnosti i njihova odgovornost</w:t>
            </w:r>
          </w:p>
        </w:tc>
        <w:tc>
          <w:tcPr>
            <w:tcW w:w="5280" w:type="dxa"/>
            <w:hideMark/>
          </w:tcPr>
          <w:p w:rsidR="003C497D" w:rsidRPr="003C497D" w:rsidRDefault="003C497D">
            <w:r w:rsidRPr="003C497D">
              <w:t>Kristina Jambreković, mag. prim. educ., smjer njemački jezik</w:t>
            </w:r>
          </w:p>
        </w:tc>
      </w:tr>
      <w:tr w:rsidR="003C497D" w:rsidRPr="003C497D" w:rsidTr="003C497D">
        <w:trPr>
          <w:trHeight w:val="1125"/>
        </w:trPr>
        <w:tc>
          <w:tcPr>
            <w:tcW w:w="3782" w:type="dxa"/>
            <w:noWrap/>
            <w:hideMark/>
          </w:tcPr>
          <w:p w:rsidR="003C497D" w:rsidRPr="003C497D" w:rsidRDefault="003C497D">
            <w:pPr>
              <w:rPr>
                <w:i/>
                <w:iCs/>
              </w:rPr>
            </w:pPr>
            <w:r w:rsidRPr="003C497D">
              <w:rPr>
                <w:i/>
                <w:iCs/>
              </w:rPr>
              <w:t>Ciljevi aktivnosti</w:t>
            </w:r>
          </w:p>
        </w:tc>
        <w:tc>
          <w:tcPr>
            <w:tcW w:w="5280" w:type="dxa"/>
            <w:hideMark/>
          </w:tcPr>
          <w:p w:rsidR="003C497D" w:rsidRPr="003C497D" w:rsidRDefault="003C497D">
            <w:r w:rsidRPr="003C497D">
              <w:t>Osposobiti učenike za usmenu i pismenu komunikaciju na njemačkom jeziku (početna razina), razviti kod učenika osnovne jezične i komunikacijske vještine potrebne za služenje njemačkim jezikom, upoznavanje s kulturom i civilizacijom zemalja njemačkog govornog područja.</w:t>
            </w:r>
          </w:p>
        </w:tc>
      </w:tr>
      <w:tr w:rsidR="003C497D" w:rsidRPr="003C497D" w:rsidTr="003C497D">
        <w:trPr>
          <w:trHeight w:val="345"/>
        </w:trPr>
        <w:tc>
          <w:tcPr>
            <w:tcW w:w="3782" w:type="dxa"/>
            <w:noWrap/>
            <w:hideMark/>
          </w:tcPr>
          <w:p w:rsidR="003C497D" w:rsidRPr="003C497D" w:rsidRDefault="003C497D">
            <w:pPr>
              <w:rPr>
                <w:i/>
                <w:iCs/>
              </w:rPr>
            </w:pPr>
            <w:r w:rsidRPr="003C497D">
              <w:rPr>
                <w:i/>
                <w:iCs/>
              </w:rPr>
              <w:t>Namjena aktivnosti</w:t>
            </w:r>
          </w:p>
        </w:tc>
        <w:tc>
          <w:tcPr>
            <w:tcW w:w="5280" w:type="dxa"/>
            <w:hideMark/>
          </w:tcPr>
          <w:p w:rsidR="003C497D" w:rsidRPr="003C497D" w:rsidRDefault="003C497D">
            <w:r w:rsidRPr="003C497D">
              <w:t>Učenje njemačkog jezika  kao drugog stranog jezika.</w:t>
            </w:r>
          </w:p>
        </w:tc>
      </w:tr>
      <w:tr w:rsidR="003C497D" w:rsidRPr="003C497D" w:rsidTr="003C497D">
        <w:trPr>
          <w:trHeight w:val="1065"/>
        </w:trPr>
        <w:tc>
          <w:tcPr>
            <w:tcW w:w="3782" w:type="dxa"/>
            <w:noWrap/>
            <w:hideMark/>
          </w:tcPr>
          <w:p w:rsidR="003C497D" w:rsidRPr="003C497D" w:rsidRDefault="003C497D">
            <w:pPr>
              <w:rPr>
                <w:i/>
                <w:iCs/>
              </w:rPr>
            </w:pPr>
            <w:r w:rsidRPr="003C497D">
              <w:rPr>
                <w:i/>
                <w:iCs/>
              </w:rPr>
              <w:t>Način realizacije</w:t>
            </w:r>
          </w:p>
        </w:tc>
        <w:tc>
          <w:tcPr>
            <w:tcW w:w="5280" w:type="dxa"/>
            <w:noWrap/>
            <w:hideMark/>
          </w:tcPr>
          <w:p w:rsidR="003C497D" w:rsidRPr="003C497D" w:rsidRDefault="003C497D">
            <w:r w:rsidRPr="003C497D">
              <w:t xml:space="preserve">nastava se održava uz pomoć udžbenika (tiskanog i digitalnog) i radne bilježnice, </w:t>
            </w:r>
          </w:p>
        </w:tc>
      </w:tr>
      <w:tr w:rsidR="003C497D" w:rsidRPr="003C497D" w:rsidTr="003C497D">
        <w:trPr>
          <w:trHeight w:val="345"/>
        </w:trPr>
        <w:tc>
          <w:tcPr>
            <w:tcW w:w="3782" w:type="dxa"/>
            <w:noWrap/>
            <w:hideMark/>
          </w:tcPr>
          <w:p w:rsidR="003C497D" w:rsidRPr="003C497D" w:rsidRDefault="003C497D">
            <w:pPr>
              <w:rPr>
                <w:i/>
                <w:iCs/>
              </w:rPr>
            </w:pPr>
            <w:r w:rsidRPr="003C497D">
              <w:rPr>
                <w:i/>
                <w:iCs/>
              </w:rPr>
              <w:t>Vremenik aktivnosti</w:t>
            </w:r>
          </w:p>
        </w:tc>
        <w:tc>
          <w:tcPr>
            <w:tcW w:w="5280" w:type="dxa"/>
            <w:noWrap/>
            <w:hideMark/>
          </w:tcPr>
          <w:p w:rsidR="003C497D" w:rsidRPr="003C497D" w:rsidRDefault="003C497D">
            <w:r w:rsidRPr="003C497D">
              <w:t>nastava se odvija dva puta tjedno po 45 minuta, ukupno 70 sati godišnje</w:t>
            </w:r>
          </w:p>
        </w:tc>
      </w:tr>
      <w:tr w:rsidR="003C497D" w:rsidRPr="003C497D" w:rsidTr="003C497D">
        <w:trPr>
          <w:trHeight w:val="345"/>
        </w:trPr>
        <w:tc>
          <w:tcPr>
            <w:tcW w:w="3782" w:type="dxa"/>
            <w:noWrap/>
            <w:hideMark/>
          </w:tcPr>
          <w:p w:rsidR="003C497D" w:rsidRPr="003C497D" w:rsidRDefault="003C497D">
            <w:pPr>
              <w:rPr>
                <w:i/>
                <w:iCs/>
              </w:rPr>
            </w:pPr>
            <w:r w:rsidRPr="003C497D">
              <w:rPr>
                <w:i/>
                <w:iCs/>
              </w:rPr>
              <w:t xml:space="preserve">Troškovnik (evtl.) </w:t>
            </w:r>
          </w:p>
        </w:tc>
        <w:tc>
          <w:tcPr>
            <w:tcW w:w="5280" w:type="dxa"/>
            <w:noWrap/>
            <w:hideMark/>
          </w:tcPr>
          <w:p w:rsidR="003C497D" w:rsidRPr="003C497D" w:rsidRDefault="003C497D">
            <w:r w:rsidRPr="003C497D">
              <w:t> </w:t>
            </w:r>
          </w:p>
        </w:tc>
      </w:tr>
      <w:tr w:rsidR="003C497D" w:rsidRPr="003C497D" w:rsidTr="003C497D">
        <w:trPr>
          <w:trHeight w:val="900"/>
        </w:trPr>
        <w:tc>
          <w:tcPr>
            <w:tcW w:w="3782" w:type="dxa"/>
            <w:hideMark/>
          </w:tcPr>
          <w:p w:rsidR="003C497D" w:rsidRPr="003C497D" w:rsidRDefault="003C497D">
            <w:pPr>
              <w:rPr>
                <w:i/>
                <w:iCs/>
              </w:rPr>
            </w:pPr>
            <w:r w:rsidRPr="003C497D">
              <w:rPr>
                <w:i/>
                <w:iCs/>
              </w:rPr>
              <w:t>Način vrednovanja i način korištenja rezultata vrednovanja</w:t>
            </w:r>
          </w:p>
        </w:tc>
        <w:tc>
          <w:tcPr>
            <w:tcW w:w="5280" w:type="dxa"/>
            <w:hideMark/>
          </w:tcPr>
          <w:p w:rsidR="003C497D" w:rsidRPr="003C497D" w:rsidRDefault="003C497D" w:rsidP="003C497D">
            <w:r w:rsidRPr="003C497D">
              <w:t>pisano i usmeno tijekom cijele nastavne godine, evaluacija uspjeha na kraju nastavne godine, rezultati će poslužiti i za samovrednovanje učiteljice</w:t>
            </w:r>
          </w:p>
        </w:tc>
      </w:tr>
      <w:tr w:rsidR="003C497D" w:rsidRPr="003C497D" w:rsidTr="003C497D">
        <w:trPr>
          <w:trHeight w:val="315"/>
        </w:trPr>
        <w:tc>
          <w:tcPr>
            <w:tcW w:w="3782" w:type="dxa"/>
            <w:noWrap/>
            <w:hideMark/>
          </w:tcPr>
          <w:p w:rsidR="003C497D" w:rsidRPr="003C497D" w:rsidRDefault="003C497D" w:rsidP="003C497D"/>
        </w:tc>
        <w:tc>
          <w:tcPr>
            <w:tcW w:w="5280" w:type="dxa"/>
            <w:noWrap/>
            <w:hideMark/>
          </w:tcPr>
          <w:p w:rsidR="003C497D" w:rsidRPr="003C497D" w:rsidRDefault="003C497D"/>
        </w:tc>
      </w:tr>
      <w:tr w:rsidR="003C497D" w:rsidRPr="003C497D" w:rsidTr="00DA366B">
        <w:trPr>
          <w:trHeight w:val="315"/>
        </w:trPr>
        <w:tc>
          <w:tcPr>
            <w:tcW w:w="3782" w:type="dxa"/>
            <w:shd w:val="clear" w:color="auto" w:fill="FFFF00"/>
            <w:noWrap/>
            <w:hideMark/>
          </w:tcPr>
          <w:p w:rsidR="003C497D" w:rsidRPr="003C497D" w:rsidRDefault="003C497D"/>
        </w:tc>
        <w:tc>
          <w:tcPr>
            <w:tcW w:w="5280" w:type="dxa"/>
            <w:shd w:val="clear" w:color="auto" w:fill="FFFF00"/>
            <w:noWrap/>
            <w:hideMark/>
          </w:tcPr>
          <w:p w:rsidR="003C497D" w:rsidRPr="003C497D" w:rsidRDefault="003C497D"/>
        </w:tc>
      </w:tr>
      <w:tr w:rsidR="003C497D" w:rsidRPr="003C497D" w:rsidTr="00DA366B">
        <w:trPr>
          <w:trHeight w:val="555"/>
        </w:trPr>
        <w:tc>
          <w:tcPr>
            <w:tcW w:w="3782" w:type="dxa"/>
            <w:shd w:val="clear" w:color="auto" w:fill="FFFF00"/>
            <w:noWrap/>
            <w:hideMark/>
          </w:tcPr>
          <w:p w:rsidR="003C497D" w:rsidRPr="003C497D" w:rsidRDefault="003C497D">
            <w:pPr>
              <w:rPr>
                <w:i/>
                <w:iCs/>
              </w:rPr>
            </w:pPr>
            <w:r w:rsidRPr="003C497D">
              <w:rPr>
                <w:i/>
                <w:iCs/>
              </w:rPr>
              <w:t>Aktivnost /Program</w:t>
            </w:r>
          </w:p>
        </w:tc>
        <w:tc>
          <w:tcPr>
            <w:tcW w:w="5280" w:type="dxa"/>
            <w:shd w:val="clear" w:color="auto" w:fill="FFFF00"/>
            <w:noWrap/>
            <w:hideMark/>
          </w:tcPr>
          <w:p w:rsidR="003C497D" w:rsidRPr="003C497D" w:rsidRDefault="003C497D">
            <w:pPr>
              <w:rPr>
                <w:b/>
                <w:bCs/>
              </w:rPr>
            </w:pPr>
            <w:r w:rsidRPr="000D5D70">
              <w:rPr>
                <w:b/>
                <w:bCs/>
                <w:highlight w:val="yellow"/>
              </w:rPr>
              <w:t>IZBORNA NASTAVA- NJEMAČKI J.</w:t>
            </w:r>
          </w:p>
        </w:tc>
      </w:tr>
      <w:tr w:rsidR="003C497D" w:rsidRPr="003C497D" w:rsidTr="003C497D">
        <w:trPr>
          <w:trHeight w:val="315"/>
        </w:trPr>
        <w:tc>
          <w:tcPr>
            <w:tcW w:w="3782" w:type="dxa"/>
            <w:noWrap/>
            <w:hideMark/>
          </w:tcPr>
          <w:p w:rsidR="003C497D" w:rsidRPr="003C497D" w:rsidRDefault="003C497D">
            <w:pPr>
              <w:rPr>
                <w:i/>
                <w:iCs/>
              </w:rPr>
            </w:pPr>
            <w:r w:rsidRPr="003C497D">
              <w:rPr>
                <w:i/>
                <w:iCs/>
              </w:rPr>
              <w:t>Nastavni odjel/predmet</w:t>
            </w:r>
          </w:p>
        </w:tc>
        <w:tc>
          <w:tcPr>
            <w:tcW w:w="5280" w:type="dxa"/>
            <w:noWrap/>
            <w:hideMark/>
          </w:tcPr>
          <w:p w:rsidR="003C497D" w:rsidRPr="003C497D" w:rsidRDefault="003C497D">
            <w:r w:rsidRPr="003C497D">
              <w:t>6. a/b i 8. d/e</w:t>
            </w:r>
          </w:p>
        </w:tc>
      </w:tr>
      <w:tr w:rsidR="003C497D" w:rsidRPr="003C497D" w:rsidTr="003C497D">
        <w:trPr>
          <w:trHeight w:val="645"/>
        </w:trPr>
        <w:tc>
          <w:tcPr>
            <w:tcW w:w="3782" w:type="dxa"/>
            <w:hideMark/>
          </w:tcPr>
          <w:p w:rsidR="003C497D" w:rsidRPr="003C497D" w:rsidRDefault="003C497D">
            <w:pPr>
              <w:rPr>
                <w:i/>
                <w:iCs/>
              </w:rPr>
            </w:pPr>
            <w:r w:rsidRPr="003C497D">
              <w:rPr>
                <w:i/>
                <w:iCs/>
              </w:rPr>
              <w:t>Nositelji aktivnosti i njihova odgovornost</w:t>
            </w:r>
          </w:p>
        </w:tc>
        <w:tc>
          <w:tcPr>
            <w:tcW w:w="5280" w:type="dxa"/>
            <w:hideMark/>
          </w:tcPr>
          <w:p w:rsidR="003C497D" w:rsidRPr="003C497D" w:rsidRDefault="003C497D">
            <w:r w:rsidRPr="003C497D">
              <w:t>Lora Kunkić, mag. prim. educ., smjer njemački jezik</w:t>
            </w:r>
          </w:p>
        </w:tc>
      </w:tr>
      <w:tr w:rsidR="003C497D" w:rsidRPr="003C497D" w:rsidTr="003C497D">
        <w:trPr>
          <w:trHeight w:val="1185"/>
        </w:trPr>
        <w:tc>
          <w:tcPr>
            <w:tcW w:w="3782" w:type="dxa"/>
            <w:noWrap/>
            <w:hideMark/>
          </w:tcPr>
          <w:p w:rsidR="003C497D" w:rsidRPr="003C497D" w:rsidRDefault="003C497D">
            <w:pPr>
              <w:rPr>
                <w:i/>
                <w:iCs/>
              </w:rPr>
            </w:pPr>
            <w:r w:rsidRPr="003C497D">
              <w:rPr>
                <w:i/>
                <w:iCs/>
              </w:rPr>
              <w:t>Ciljevi aktivnosti</w:t>
            </w:r>
          </w:p>
        </w:tc>
        <w:tc>
          <w:tcPr>
            <w:tcW w:w="5280" w:type="dxa"/>
            <w:hideMark/>
          </w:tcPr>
          <w:p w:rsidR="003C497D" w:rsidRPr="003C497D" w:rsidRDefault="003C497D">
            <w:r w:rsidRPr="003C497D">
              <w:t>Osposobiti učenike za usmenu i pismenu komunikaciju na njemačkom jeziku (početna razina), razviti kod učenika osnovne jezične i komunikacijske vještine potrebne za služenje njemačkim jezikom, upoznavanje s kulturom i civilizacijom zemalja njemačkog govornog područja.</w:t>
            </w:r>
          </w:p>
        </w:tc>
      </w:tr>
      <w:tr w:rsidR="003C497D" w:rsidRPr="003C497D" w:rsidTr="003C497D">
        <w:trPr>
          <w:trHeight w:val="345"/>
        </w:trPr>
        <w:tc>
          <w:tcPr>
            <w:tcW w:w="3782" w:type="dxa"/>
            <w:noWrap/>
            <w:hideMark/>
          </w:tcPr>
          <w:p w:rsidR="003C497D" w:rsidRPr="003C497D" w:rsidRDefault="003C497D">
            <w:pPr>
              <w:rPr>
                <w:i/>
                <w:iCs/>
              </w:rPr>
            </w:pPr>
            <w:r w:rsidRPr="003C497D">
              <w:rPr>
                <w:i/>
                <w:iCs/>
              </w:rPr>
              <w:t>Namjena aktivnosti</w:t>
            </w:r>
          </w:p>
        </w:tc>
        <w:tc>
          <w:tcPr>
            <w:tcW w:w="5280" w:type="dxa"/>
            <w:hideMark/>
          </w:tcPr>
          <w:p w:rsidR="003C497D" w:rsidRPr="003C497D" w:rsidRDefault="003C497D">
            <w:r w:rsidRPr="003C497D">
              <w:t>Učenje njemačkog jezika  kao drugog stranog jezika.</w:t>
            </w:r>
          </w:p>
        </w:tc>
      </w:tr>
      <w:tr w:rsidR="003C497D" w:rsidRPr="003C497D" w:rsidTr="003C497D">
        <w:trPr>
          <w:trHeight w:val="735"/>
        </w:trPr>
        <w:tc>
          <w:tcPr>
            <w:tcW w:w="3782" w:type="dxa"/>
            <w:noWrap/>
            <w:hideMark/>
          </w:tcPr>
          <w:p w:rsidR="003C497D" w:rsidRPr="003C497D" w:rsidRDefault="003C497D">
            <w:pPr>
              <w:rPr>
                <w:i/>
                <w:iCs/>
              </w:rPr>
            </w:pPr>
            <w:r w:rsidRPr="003C497D">
              <w:rPr>
                <w:i/>
                <w:iCs/>
              </w:rPr>
              <w:t>Način realizacije</w:t>
            </w:r>
          </w:p>
        </w:tc>
        <w:tc>
          <w:tcPr>
            <w:tcW w:w="5280" w:type="dxa"/>
            <w:hideMark/>
          </w:tcPr>
          <w:p w:rsidR="003C497D" w:rsidRPr="003C497D" w:rsidRDefault="003C497D">
            <w:r w:rsidRPr="003C497D">
              <w:t>Udžbenici i radne bilježnice, te zadaci i vježbe kao i online sadržaj i igre koje je pripremila u učiteljica nositeljica aktivnosti.</w:t>
            </w:r>
          </w:p>
        </w:tc>
      </w:tr>
      <w:tr w:rsidR="003C497D" w:rsidRPr="003C497D" w:rsidTr="003C497D">
        <w:trPr>
          <w:trHeight w:val="345"/>
        </w:trPr>
        <w:tc>
          <w:tcPr>
            <w:tcW w:w="3782" w:type="dxa"/>
            <w:noWrap/>
            <w:hideMark/>
          </w:tcPr>
          <w:p w:rsidR="003C497D" w:rsidRPr="003C497D" w:rsidRDefault="003C497D">
            <w:pPr>
              <w:rPr>
                <w:i/>
                <w:iCs/>
              </w:rPr>
            </w:pPr>
            <w:r w:rsidRPr="003C497D">
              <w:rPr>
                <w:i/>
                <w:iCs/>
              </w:rPr>
              <w:t>Vremenik aktivnosti</w:t>
            </w:r>
          </w:p>
        </w:tc>
        <w:tc>
          <w:tcPr>
            <w:tcW w:w="5280" w:type="dxa"/>
            <w:noWrap/>
            <w:hideMark/>
          </w:tcPr>
          <w:p w:rsidR="003C497D" w:rsidRPr="003C497D" w:rsidRDefault="003C497D">
            <w:r w:rsidRPr="003C497D">
              <w:t>Nastava se odvija dva školska sata tjedno što čini godišnje ukupno 70 nastavnih sati.</w:t>
            </w:r>
          </w:p>
        </w:tc>
      </w:tr>
      <w:tr w:rsidR="003C497D" w:rsidRPr="003C497D" w:rsidTr="003C497D">
        <w:trPr>
          <w:trHeight w:val="345"/>
        </w:trPr>
        <w:tc>
          <w:tcPr>
            <w:tcW w:w="3782" w:type="dxa"/>
            <w:noWrap/>
            <w:hideMark/>
          </w:tcPr>
          <w:p w:rsidR="003C497D" w:rsidRPr="003C497D" w:rsidRDefault="003C497D">
            <w:pPr>
              <w:rPr>
                <w:i/>
                <w:iCs/>
              </w:rPr>
            </w:pPr>
            <w:r w:rsidRPr="003C497D">
              <w:rPr>
                <w:i/>
                <w:iCs/>
              </w:rPr>
              <w:lastRenderedPageBreak/>
              <w:t xml:space="preserve">Troškovnik (evtl.) </w:t>
            </w:r>
          </w:p>
        </w:tc>
        <w:tc>
          <w:tcPr>
            <w:tcW w:w="5280" w:type="dxa"/>
            <w:noWrap/>
            <w:hideMark/>
          </w:tcPr>
          <w:p w:rsidR="003C497D" w:rsidRPr="003C497D" w:rsidRDefault="003C497D">
            <w:r w:rsidRPr="003C497D">
              <w:t> </w:t>
            </w:r>
          </w:p>
        </w:tc>
      </w:tr>
      <w:tr w:rsidR="003C497D" w:rsidRPr="003C497D" w:rsidTr="003C497D">
        <w:trPr>
          <w:trHeight w:val="900"/>
        </w:trPr>
        <w:tc>
          <w:tcPr>
            <w:tcW w:w="3782" w:type="dxa"/>
            <w:hideMark/>
          </w:tcPr>
          <w:p w:rsidR="003C497D" w:rsidRPr="003C497D" w:rsidRDefault="003C497D">
            <w:pPr>
              <w:rPr>
                <w:i/>
                <w:iCs/>
              </w:rPr>
            </w:pPr>
            <w:r w:rsidRPr="003C497D">
              <w:rPr>
                <w:i/>
                <w:iCs/>
              </w:rPr>
              <w:t>Način vrednovanja i način korištenja rezultata vrednovanja</w:t>
            </w:r>
          </w:p>
        </w:tc>
        <w:tc>
          <w:tcPr>
            <w:tcW w:w="5280" w:type="dxa"/>
            <w:hideMark/>
          </w:tcPr>
          <w:p w:rsidR="003C497D" w:rsidRPr="003C497D" w:rsidRDefault="003C497D">
            <w:r w:rsidRPr="003C497D">
              <w:t>Pismeno i usmeno tijekom cijele nastavne godine, evaluacija uspjeha na kraju nastavne godine, a rezultati će poslužiti i za samovrednovanje učiteljice.</w:t>
            </w:r>
          </w:p>
        </w:tc>
      </w:tr>
      <w:tr w:rsidR="003C497D" w:rsidRPr="003C497D" w:rsidTr="003C497D">
        <w:trPr>
          <w:trHeight w:val="315"/>
        </w:trPr>
        <w:tc>
          <w:tcPr>
            <w:tcW w:w="3782" w:type="dxa"/>
            <w:noWrap/>
            <w:hideMark/>
          </w:tcPr>
          <w:p w:rsidR="003C497D" w:rsidRPr="003C497D" w:rsidRDefault="003C497D"/>
        </w:tc>
        <w:tc>
          <w:tcPr>
            <w:tcW w:w="5280" w:type="dxa"/>
            <w:noWrap/>
            <w:hideMark/>
          </w:tcPr>
          <w:p w:rsidR="003C497D" w:rsidRPr="003C497D" w:rsidRDefault="003C497D"/>
        </w:tc>
      </w:tr>
      <w:tr w:rsidR="003C497D" w:rsidRPr="003C497D" w:rsidTr="00DA366B">
        <w:trPr>
          <w:trHeight w:val="315"/>
        </w:trPr>
        <w:tc>
          <w:tcPr>
            <w:tcW w:w="3782" w:type="dxa"/>
            <w:shd w:val="clear" w:color="auto" w:fill="FFFF00"/>
            <w:noWrap/>
            <w:hideMark/>
          </w:tcPr>
          <w:p w:rsidR="003C497D" w:rsidRPr="003C497D" w:rsidRDefault="003C497D"/>
        </w:tc>
        <w:tc>
          <w:tcPr>
            <w:tcW w:w="5280" w:type="dxa"/>
            <w:shd w:val="clear" w:color="auto" w:fill="FFFF00"/>
            <w:noWrap/>
            <w:hideMark/>
          </w:tcPr>
          <w:p w:rsidR="003C497D" w:rsidRPr="003C497D" w:rsidRDefault="003C497D"/>
        </w:tc>
      </w:tr>
      <w:tr w:rsidR="003C497D" w:rsidRPr="003C497D" w:rsidTr="00DA366B">
        <w:trPr>
          <w:trHeight w:val="315"/>
        </w:trPr>
        <w:tc>
          <w:tcPr>
            <w:tcW w:w="3782" w:type="dxa"/>
            <w:shd w:val="clear" w:color="auto" w:fill="FFFF00"/>
            <w:hideMark/>
          </w:tcPr>
          <w:p w:rsidR="003C497D" w:rsidRPr="003C497D" w:rsidRDefault="003C497D">
            <w:pPr>
              <w:rPr>
                <w:i/>
                <w:iCs/>
              </w:rPr>
            </w:pPr>
            <w:r w:rsidRPr="003C497D">
              <w:rPr>
                <w:i/>
                <w:iCs/>
              </w:rPr>
              <w:t>Aktivnost /Program</w:t>
            </w:r>
          </w:p>
        </w:tc>
        <w:tc>
          <w:tcPr>
            <w:tcW w:w="5280" w:type="dxa"/>
            <w:shd w:val="clear" w:color="auto" w:fill="FFFF00"/>
            <w:noWrap/>
            <w:hideMark/>
          </w:tcPr>
          <w:p w:rsidR="003C497D" w:rsidRPr="003C497D" w:rsidRDefault="003C497D">
            <w:pPr>
              <w:rPr>
                <w:b/>
                <w:bCs/>
              </w:rPr>
            </w:pPr>
            <w:r w:rsidRPr="000D5D70">
              <w:rPr>
                <w:b/>
                <w:bCs/>
                <w:highlight w:val="yellow"/>
              </w:rPr>
              <w:t>IZBORNA NASTAVA - ENGLESKI JEZIK</w:t>
            </w:r>
            <w:r w:rsidRPr="003C497D">
              <w:rPr>
                <w:b/>
                <w:bCs/>
              </w:rPr>
              <w:t xml:space="preserve"> </w:t>
            </w:r>
          </w:p>
        </w:tc>
      </w:tr>
      <w:tr w:rsidR="003C497D" w:rsidRPr="003C497D" w:rsidTr="003C497D">
        <w:trPr>
          <w:trHeight w:val="315"/>
        </w:trPr>
        <w:tc>
          <w:tcPr>
            <w:tcW w:w="3782" w:type="dxa"/>
            <w:hideMark/>
          </w:tcPr>
          <w:p w:rsidR="003C497D" w:rsidRPr="003C497D" w:rsidRDefault="003C497D">
            <w:pPr>
              <w:rPr>
                <w:i/>
                <w:iCs/>
              </w:rPr>
            </w:pPr>
            <w:r w:rsidRPr="003C497D">
              <w:rPr>
                <w:i/>
                <w:iCs/>
              </w:rPr>
              <w:t>Nastavni odjel/predmet</w:t>
            </w:r>
          </w:p>
        </w:tc>
        <w:tc>
          <w:tcPr>
            <w:tcW w:w="5280" w:type="dxa"/>
            <w:noWrap/>
            <w:hideMark/>
          </w:tcPr>
          <w:p w:rsidR="003C497D" w:rsidRPr="003C497D" w:rsidRDefault="003C497D">
            <w:r w:rsidRPr="003C497D">
              <w:t>skupina učenika 4.c i 4.d razreda</w:t>
            </w:r>
          </w:p>
        </w:tc>
      </w:tr>
      <w:tr w:rsidR="003C497D" w:rsidRPr="003C497D" w:rsidTr="003C497D">
        <w:trPr>
          <w:trHeight w:val="624"/>
        </w:trPr>
        <w:tc>
          <w:tcPr>
            <w:tcW w:w="3782" w:type="dxa"/>
            <w:hideMark/>
          </w:tcPr>
          <w:p w:rsidR="003C497D" w:rsidRPr="003C497D" w:rsidRDefault="003C497D">
            <w:pPr>
              <w:rPr>
                <w:i/>
                <w:iCs/>
              </w:rPr>
            </w:pPr>
            <w:r w:rsidRPr="003C497D">
              <w:rPr>
                <w:i/>
                <w:iCs/>
              </w:rPr>
              <w:t>Nositelji aktivnosti i njihova odgovornost</w:t>
            </w:r>
          </w:p>
        </w:tc>
        <w:tc>
          <w:tcPr>
            <w:tcW w:w="5280" w:type="dxa"/>
            <w:hideMark/>
          </w:tcPr>
          <w:p w:rsidR="003C497D" w:rsidRPr="003C497D" w:rsidRDefault="003C497D">
            <w:r w:rsidRPr="003C497D">
              <w:t>Renata Buljan, mag.prim.educ., učiteljica engleskog jezika</w:t>
            </w:r>
          </w:p>
        </w:tc>
      </w:tr>
      <w:tr w:rsidR="003C497D" w:rsidRPr="003C497D" w:rsidTr="003C497D">
        <w:trPr>
          <w:trHeight w:val="936"/>
        </w:trPr>
        <w:tc>
          <w:tcPr>
            <w:tcW w:w="3782" w:type="dxa"/>
            <w:hideMark/>
          </w:tcPr>
          <w:p w:rsidR="003C497D" w:rsidRPr="003C497D" w:rsidRDefault="003C497D">
            <w:pPr>
              <w:rPr>
                <w:i/>
                <w:iCs/>
              </w:rPr>
            </w:pPr>
            <w:r w:rsidRPr="003C497D">
              <w:rPr>
                <w:i/>
                <w:iCs/>
              </w:rPr>
              <w:t>Ciljevi aktivnosti</w:t>
            </w:r>
          </w:p>
        </w:tc>
        <w:tc>
          <w:tcPr>
            <w:tcW w:w="5280" w:type="dxa"/>
            <w:hideMark/>
          </w:tcPr>
          <w:p w:rsidR="003C497D" w:rsidRPr="003C497D" w:rsidRDefault="003C497D">
            <w:r w:rsidRPr="003C497D">
              <w:t>osposobiti učenike za usmenu i pismenu komunikaciju na engleskom jeziku; razviti osnovne jezične i komunikacijske vještine potrebne za praktičnu uporabu engleskog jezika;upoznavanje s kulturom i civilizacijom zemalja engleskog govornog područja.</w:t>
            </w:r>
          </w:p>
        </w:tc>
      </w:tr>
      <w:tr w:rsidR="003C497D" w:rsidRPr="003C497D" w:rsidTr="003C497D">
        <w:trPr>
          <w:trHeight w:val="315"/>
        </w:trPr>
        <w:tc>
          <w:tcPr>
            <w:tcW w:w="3782" w:type="dxa"/>
            <w:hideMark/>
          </w:tcPr>
          <w:p w:rsidR="003C497D" w:rsidRPr="003C497D" w:rsidRDefault="003C497D">
            <w:pPr>
              <w:rPr>
                <w:i/>
                <w:iCs/>
              </w:rPr>
            </w:pPr>
            <w:r w:rsidRPr="003C497D">
              <w:rPr>
                <w:i/>
                <w:iCs/>
              </w:rPr>
              <w:t>Namjena aktivnosti</w:t>
            </w:r>
          </w:p>
        </w:tc>
        <w:tc>
          <w:tcPr>
            <w:tcW w:w="5280" w:type="dxa"/>
            <w:hideMark/>
          </w:tcPr>
          <w:p w:rsidR="003C497D" w:rsidRPr="003C497D" w:rsidRDefault="003C497D">
            <w:r w:rsidRPr="003C497D">
              <w:t>učenje engleskog jezika kao drugog stranog jezika</w:t>
            </w:r>
          </w:p>
        </w:tc>
      </w:tr>
      <w:tr w:rsidR="003C497D" w:rsidRPr="003C497D" w:rsidTr="003C497D">
        <w:trPr>
          <w:trHeight w:val="450"/>
        </w:trPr>
        <w:tc>
          <w:tcPr>
            <w:tcW w:w="3782" w:type="dxa"/>
            <w:vMerge w:val="restart"/>
            <w:hideMark/>
          </w:tcPr>
          <w:p w:rsidR="003C497D" w:rsidRPr="003C497D" w:rsidRDefault="003C497D">
            <w:pPr>
              <w:rPr>
                <w:i/>
                <w:iCs/>
              </w:rPr>
            </w:pPr>
            <w:r w:rsidRPr="003C497D">
              <w:rPr>
                <w:i/>
                <w:iCs/>
              </w:rPr>
              <w:t>Način realizacije</w:t>
            </w:r>
          </w:p>
        </w:tc>
        <w:tc>
          <w:tcPr>
            <w:tcW w:w="5280" w:type="dxa"/>
            <w:vMerge w:val="restart"/>
            <w:hideMark/>
          </w:tcPr>
          <w:p w:rsidR="003C497D" w:rsidRPr="003C497D" w:rsidRDefault="003C497D">
            <w:r w:rsidRPr="003C497D">
              <w:t>rad s udžbeničkim kompletom English Plus Starter u papirnatom i online obliku kroz Oxford Learners' Bookshelf</w:t>
            </w:r>
          </w:p>
        </w:tc>
      </w:tr>
      <w:tr w:rsidR="003C497D" w:rsidRPr="003C497D" w:rsidTr="003C497D">
        <w:trPr>
          <w:trHeight w:val="450"/>
        </w:trPr>
        <w:tc>
          <w:tcPr>
            <w:tcW w:w="3782" w:type="dxa"/>
            <w:vMerge/>
            <w:hideMark/>
          </w:tcPr>
          <w:p w:rsidR="003C497D" w:rsidRPr="003C497D" w:rsidRDefault="003C497D">
            <w:pPr>
              <w:rPr>
                <w:i/>
                <w:iCs/>
              </w:rPr>
            </w:pPr>
          </w:p>
        </w:tc>
        <w:tc>
          <w:tcPr>
            <w:tcW w:w="5280" w:type="dxa"/>
            <w:vMerge/>
            <w:hideMark/>
          </w:tcPr>
          <w:p w:rsidR="003C497D" w:rsidRPr="003C497D" w:rsidRDefault="003C497D"/>
        </w:tc>
      </w:tr>
      <w:tr w:rsidR="003C497D" w:rsidRPr="003C497D" w:rsidTr="003C497D">
        <w:trPr>
          <w:trHeight w:val="315"/>
        </w:trPr>
        <w:tc>
          <w:tcPr>
            <w:tcW w:w="3782" w:type="dxa"/>
            <w:hideMark/>
          </w:tcPr>
          <w:p w:rsidR="003C497D" w:rsidRPr="003C497D" w:rsidRDefault="003C497D">
            <w:pPr>
              <w:rPr>
                <w:i/>
                <w:iCs/>
              </w:rPr>
            </w:pPr>
            <w:r w:rsidRPr="003C497D">
              <w:rPr>
                <w:i/>
                <w:iCs/>
              </w:rPr>
              <w:t>Vremenik aktivnosti</w:t>
            </w:r>
          </w:p>
        </w:tc>
        <w:tc>
          <w:tcPr>
            <w:tcW w:w="5280" w:type="dxa"/>
            <w:hideMark/>
          </w:tcPr>
          <w:p w:rsidR="003C497D" w:rsidRPr="003C497D" w:rsidRDefault="003C497D">
            <w:r w:rsidRPr="003C497D">
              <w:t>2 sata tjedno, 70 sati godišnje u šk.god. 2023./2024.</w:t>
            </w:r>
          </w:p>
        </w:tc>
      </w:tr>
      <w:tr w:rsidR="003C497D" w:rsidRPr="003C497D" w:rsidTr="003C497D">
        <w:trPr>
          <w:trHeight w:val="315"/>
        </w:trPr>
        <w:tc>
          <w:tcPr>
            <w:tcW w:w="3782" w:type="dxa"/>
            <w:hideMark/>
          </w:tcPr>
          <w:p w:rsidR="003C497D" w:rsidRPr="003C497D" w:rsidRDefault="003C497D">
            <w:pPr>
              <w:rPr>
                <w:i/>
                <w:iCs/>
              </w:rPr>
            </w:pPr>
            <w:r w:rsidRPr="003C497D">
              <w:rPr>
                <w:i/>
                <w:iCs/>
              </w:rPr>
              <w:t xml:space="preserve">Troškovnik (evtl.) </w:t>
            </w:r>
          </w:p>
        </w:tc>
        <w:tc>
          <w:tcPr>
            <w:tcW w:w="5280" w:type="dxa"/>
            <w:hideMark/>
          </w:tcPr>
          <w:p w:rsidR="003C497D" w:rsidRPr="003C497D" w:rsidRDefault="003C497D">
            <w:r w:rsidRPr="003C497D">
              <w:t> </w:t>
            </w:r>
          </w:p>
        </w:tc>
      </w:tr>
      <w:tr w:rsidR="003C497D" w:rsidRPr="003C497D" w:rsidTr="003C497D">
        <w:trPr>
          <w:trHeight w:val="936"/>
        </w:trPr>
        <w:tc>
          <w:tcPr>
            <w:tcW w:w="3782" w:type="dxa"/>
            <w:hideMark/>
          </w:tcPr>
          <w:p w:rsidR="003C497D" w:rsidRPr="003C497D" w:rsidRDefault="003C497D">
            <w:pPr>
              <w:rPr>
                <w:i/>
                <w:iCs/>
              </w:rPr>
            </w:pPr>
            <w:r w:rsidRPr="003C497D">
              <w:rPr>
                <w:i/>
                <w:iCs/>
              </w:rPr>
              <w:t>Način vrednovanja i način korištenja rezultata vrednovanja</w:t>
            </w:r>
          </w:p>
        </w:tc>
        <w:tc>
          <w:tcPr>
            <w:tcW w:w="5280" w:type="dxa"/>
            <w:hideMark/>
          </w:tcPr>
          <w:p w:rsidR="003C497D" w:rsidRPr="003C497D" w:rsidRDefault="003C497D">
            <w:r w:rsidRPr="003C497D">
              <w:t>Pismeno i usmeno vrednovanje provodit će se tijekom cijele školske godine. Rezultati će poslužiti i za samovrednovanje predmetne učiteljice.</w:t>
            </w:r>
          </w:p>
        </w:tc>
      </w:tr>
    </w:tbl>
    <w:p w:rsidR="003C497D" w:rsidRDefault="003C497D"/>
    <w:tbl>
      <w:tblPr>
        <w:tblStyle w:val="Reetkatablice"/>
        <w:tblW w:w="0" w:type="auto"/>
        <w:tblLook w:val="04A0" w:firstRow="1" w:lastRow="0" w:firstColumn="1" w:lastColumn="0" w:noHBand="0" w:noVBand="1"/>
      </w:tblPr>
      <w:tblGrid>
        <w:gridCol w:w="3594"/>
        <w:gridCol w:w="5468"/>
      </w:tblGrid>
      <w:tr w:rsidR="006A7AF1" w:rsidRPr="006A7AF1" w:rsidTr="00DA366B">
        <w:trPr>
          <w:trHeight w:val="600"/>
        </w:trPr>
        <w:tc>
          <w:tcPr>
            <w:tcW w:w="16519" w:type="dxa"/>
            <w:gridSpan w:val="2"/>
            <w:shd w:val="clear" w:color="auto" w:fill="92D050"/>
            <w:hideMark/>
          </w:tcPr>
          <w:p w:rsidR="006A7AF1" w:rsidRPr="00DA366B" w:rsidRDefault="006A7AF1" w:rsidP="00B85A39">
            <w:pPr>
              <w:jc w:val="center"/>
              <w:rPr>
                <w:b/>
                <w:bCs/>
                <w:sz w:val="32"/>
                <w:szCs w:val="32"/>
                <w:highlight w:val="green"/>
              </w:rPr>
            </w:pPr>
            <w:r w:rsidRPr="00DA366B">
              <w:rPr>
                <w:b/>
                <w:bCs/>
                <w:sz w:val="32"/>
                <w:szCs w:val="32"/>
              </w:rPr>
              <w:t>DOPUNSKA NASTAVA</w:t>
            </w:r>
          </w:p>
        </w:tc>
      </w:tr>
      <w:tr w:rsidR="006A7AF1" w:rsidRPr="006A7AF1" w:rsidTr="00DA366B">
        <w:trPr>
          <w:trHeight w:val="315"/>
        </w:trPr>
        <w:tc>
          <w:tcPr>
            <w:tcW w:w="6513" w:type="dxa"/>
            <w:shd w:val="clear" w:color="auto" w:fill="92D050"/>
            <w:hideMark/>
          </w:tcPr>
          <w:p w:rsidR="006A7AF1" w:rsidRPr="00DA366B" w:rsidRDefault="006A7AF1" w:rsidP="006A7AF1">
            <w:pPr>
              <w:rPr>
                <w:b/>
                <w:bCs/>
                <w:highlight w:val="yellow"/>
              </w:rPr>
            </w:pPr>
          </w:p>
        </w:tc>
        <w:tc>
          <w:tcPr>
            <w:tcW w:w="10006" w:type="dxa"/>
            <w:shd w:val="clear" w:color="auto" w:fill="92D050"/>
            <w:hideMark/>
          </w:tcPr>
          <w:p w:rsidR="006A7AF1" w:rsidRPr="00DA366B" w:rsidRDefault="006A7AF1">
            <w:pPr>
              <w:rPr>
                <w:highlight w:val="yellow"/>
              </w:rPr>
            </w:pPr>
          </w:p>
        </w:tc>
      </w:tr>
      <w:tr w:rsidR="006A7AF1" w:rsidRPr="006A7AF1" w:rsidTr="00DA366B">
        <w:trPr>
          <w:trHeight w:val="315"/>
        </w:trPr>
        <w:tc>
          <w:tcPr>
            <w:tcW w:w="6513" w:type="dxa"/>
            <w:shd w:val="clear" w:color="auto" w:fill="92D050"/>
            <w:hideMark/>
          </w:tcPr>
          <w:p w:rsidR="006A7AF1" w:rsidRPr="00DA366B" w:rsidRDefault="006A7AF1">
            <w:pPr>
              <w:rPr>
                <w:highlight w:val="yellow"/>
              </w:rPr>
            </w:pPr>
          </w:p>
        </w:tc>
        <w:tc>
          <w:tcPr>
            <w:tcW w:w="10006" w:type="dxa"/>
            <w:shd w:val="clear" w:color="auto" w:fill="92D050"/>
            <w:hideMark/>
          </w:tcPr>
          <w:p w:rsidR="006A7AF1" w:rsidRPr="00DA366B" w:rsidRDefault="006A7AF1">
            <w:pPr>
              <w:rPr>
                <w:highlight w:val="yellow"/>
              </w:rPr>
            </w:pPr>
          </w:p>
        </w:tc>
      </w:tr>
      <w:tr w:rsidR="006A7AF1" w:rsidRPr="006A7AF1" w:rsidTr="00DA366B">
        <w:trPr>
          <w:trHeight w:val="720"/>
        </w:trPr>
        <w:tc>
          <w:tcPr>
            <w:tcW w:w="6513" w:type="dxa"/>
            <w:shd w:val="clear" w:color="auto" w:fill="92D050"/>
            <w:noWrap/>
            <w:hideMark/>
          </w:tcPr>
          <w:p w:rsidR="006A7AF1" w:rsidRPr="00DA366B" w:rsidRDefault="006A7AF1">
            <w:pPr>
              <w:rPr>
                <w:i/>
                <w:iCs/>
              </w:rPr>
            </w:pPr>
            <w:r w:rsidRPr="00DA366B">
              <w:rPr>
                <w:i/>
                <w:iCs/>
              </w:rPr>
              <w:t>Aktivnost /Program</w:t>
            </w:r>
          </w:p>
        </w:tc>
        <w:tc>
          <w:tcPr>
            <w:tcW w:w="10006" w:type="dxa"/>
            <w:shd w:val="clear" w:color="auto" w:fill="92D050"/>
            <w:hideMark/>
          </w:tcPr>
          <w:p w:rsidR="006A7AF1" w:rsidRPr="00DA366B" w:rsidRDefault="006A7AF1">
            <w:pPr>
              <w:rPr>
                <w:b/>
                <w:bCs/>
              </w:rPr>
            </w:pPr>
            <w:r w:rsidRPr="00DA366B">
              <w:rPr>
                <w:b/>
                <w:bCs/>
              </w:rPr>
              <w:t>DOPUNSKA NASTAVA HRVATSKOG JEZIKA INOJEZIČNIM UČENICIMA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1.b,1.c,1.d</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noWrap/>
            <w:hideMark/>
          </w:tcPr>
          <w:p w:rsidR="006A7AF1" w:rsidRPr="006A7AF1" w:rsidRDefault="006A7AF1">
            <w:r w:rsidRPr="006A7AF1">
              <w:t xml:space="preserve">koordinator-Marija Vlahović, stručni suradnik logoped i učitelj </w:t>
            </w:r>
          </w:p>
        </w:tc>
      </w:tr>
      <w:tr w:rsidR="006A7AF1" w:rsidRPr="006A7AF1" w:rsidTr="006A7AF1">
        <w:trPr>
          <w:trHeight w:val="900"/>
        </w:trPr>
        <w:tc>
          <w:tcPr>
            <w:tcW w:w="6513" w:type="dxa"/>
            <w:noWrap/>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Usvojiti osnovne sadržaje iz hrvatskog jezika. Pomoć učenicima kojima hrvatski jezik nije materinski kako bi ga što bolje naučili i nesmetano usvajali nastavni sadržaj hrvatskoga jezika te što bolje razumjeli i us</w:t>
            </w:r>
            <w:r w:rsidR="00DA366B">
              <w:t>v</w:t>
            </w:r>
            <w:r w:rsidRPr="006A7AF1">
              <w:t xml:space="preserve">ajali sadržaje ostalih predmeta.  </w:t>
            </w:r>
          </w:p>
        </w:tc>
      </w:tr>
      <w:tr w:rsidR="006A7AF1" w:rsidRPr="006A7AF1" w:rsidTr="006A7AF1">
        <w:trPr>
          <w:trHeight w:val="900"/>
        </w:trPr>
        <w:tc>
          <w:tcPr>
            <w:tcW w:w="6513" w:type="dxa"/>
            <w:noWrap/>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Dopunska nastava hrvatskog jezika za inojezičare namijenjena je učenicima 1. i 2. razreda kojima je potrebna pomoć u usvajanju nastavnih sadržaja budući da im hrvatski jezik nije materinski jezik.</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Način realizacije</w:t>
            </w:r>
          </w:p>
        </w:tc>
        <w:tc>
          <w:tcPr>
            <w:tcW w:w="10006" w:type="dxa"/>
            <w:noWrap/>
            <w:hideMark/>
          </w:tcPr>
          <w:p w:rsidR="006A7AF1" w:rsidRPr="006A7AF1" w:rsidRDefault="006A7AF1">
            <w:r w:rsidRPr="006A7AF1">
              <w:t> </w:t>
            </w:r>
          </w:p>
        </w:tc>
      </w:tr>
      <w:tr w:rsidR="006A7AF1" w:rsidRPr="006A7AF1" w:rsidTr="006A7AF1">
        <w:trPr>
          <w:trHeight w:val="315"/>
        </w:trPr>
        <w:tc>
          <w:tcPr>
            <w:tcW w:w="6513" w:type="dxa"/>
            <w:noWrap/>
            <w:hideMark/>
          </w:tcPr>
          <w:p w:rsidR="006A7AF1" w:rsidRPr="006A7AF1" w:rsidRDefault="006A7AF1">
            <w:pPr>
              <w:rPr>
                <w:i/>
                <w:iCs/>
              </w:rPr>
            </w:pPr>
            <w:r w:rsidRPr="006A7AF1">
              <w:rPr>
                <w:i/>
                <w:iCs/>
              </w:rPr>
              <w:lastRenderedPageBreak/>
              <w:t>Vremenik aktivnosti</w:t>
            </w:r>
          </w:p>
        </w:tc>
        <w:tc>
          <w:tcPr>
            <w:tcW w:w="10006" w:type="dxa"/>
            <w:noWrap/>
            <w:hideMark/>
          </w:tcPr>
          <w:p w:rsidR="006A7AF1" w:rsidRPr="006A7AF1" w:rsidRDefault="006A7AF1">
            <w:r w:rsidRPr="006A7AF1">
              <w:t>Tijekom školske godine 2023./2024. dva školska sata tjedno, 70 školskih sati</w:t>
            </w:r>
          </w:p>
        </w:tc>
      </w:tr>
      <w:tr w:rsidR="006A7AF1" w:rsidRPr="006A7AF1" w:rsidTr="006A7AF1">
        <w:trPr>
          <w:trHeight w:val="315"/>
        </w:trPr>
        <w:tc>
          <w:tcPr>
            <w:tcW w:w="6513" w:type="dxa"/>
            <w:noWrap/>
            <w:hideMark/>
          </w:tcPr>
          <w:p w:rsidR="006A7AF1" w:rsidRPr="006A7AF1" w:rsidRDefault="006A7AF1">
            <w:pPr>
              <w:rPr>
                <w:i/>
                <w:iCs/>
              </w:rPr>
            </w:pPr>
            <w:r w:rsidRPr="006A7AF1">
              <w:rPr>
                <w:i/>
                <w:iCs/>
              </w:rPr>
              <w:t>Troškovnik (evtl.)</w:t>
            </w:r>
          </w:p>
        </w:tc>
        <w:tc>
          <w:tcPr>
            <w:tcW w:w="10006" w:type="dxa"/>
            <w:noWrap/>
            <w:hideMark/>
          </w:tcPr>
          <w:p w:rsidR="006A7AF1" w:rsidRPr="006A7AF1" w:rsidRDefault="006A7AF1">
            <w:r w:rsidRPr="006A7AF1">
              <w:t>/</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noWrap/>
            <w:hideMark/>
          </w:tcPr>
          <w:p w:rsidR="006A7AF1" w:rsidRPr="006A7AF1" w:rsidRDefault="006A7AF1">
            <w:r w:rsidRPr="006A7AF1">
              <w:t xml:space="preserve">Individualno praćenje tijekom školske godine 2020./2021.,izvješće o postignućima. </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DA366B">
        <w:trPr>
          <w:trHeight w:val="315"/>
        </w:trPr>
        <w:tc>
          <w:tcPr>
            <w:tcW w:w="6513" w:type="dxa"/>
            <w:shd w:val="clear" w:color="auto" w:fill="92D050"/>
            <w:noWrap/>
            <w:hideMark/>
          </w:tcPr>
          <w:p w:rsidR="006A7AF1" w:rsidRPr="00DA366B" w:rsidRDefault="006A7AF1"/>
        </w:tc>
        <w:tc>
          <w:tcPr>
            <w:tcW w:w="10006" w:type="dxa"/>
            <w:shd w:val="clear" w:color="auto" w:fill="92D050"/>
            <w:noWrap/>
            <w:hideMark/>
          </w:tcPr>
          <w:p w:rsidR="006A7AF1" w:rsidRPr="00DA366B" w:rsidRDefault="006A7AF1"/>
        </w:tc>
      </w:tr>
      <w:tr w:rsidR="006A7AF1" w:rsidRPr="006A7AF1" w:rsidTr="00DA366B">
        <w:trPr>
          <w:trHeight w:val="645"/>
        </w:trPr>
        <w:tc>
          <w:tcPr>
            <w:tcW w:w="6513" w:type="dxa"/>
            <w:shd w:val="clear" w:color="auto" w:fill="92D050"/>
            <w:noWrap/>
            <w:hideMark/>
          </w:tcPr>
          <w:p w:rsidR="006A7AF1" w:rsidRPr="00DA366B" w:rsidRDefault="006A7AF1">
            <w:pPr>
              <w:rPr>
                <w:i/>
                <w:iCs/>
              </w:rPr>
            </w:pPr>
            <w:r w:rsidRPr="00DA366B">
              <w:rPr>
                <w:i/>
                <w:iCs/>
              </w:rPr>
              <w:t>Aktivnost /Program</w:t>
            </w:r>
          </w:p>
        </w:tc>
        <w:tc>
          <w:tcPr>
            <w:tcW w:w="10006" w:type="dxa"/>
            <w:shd w:val="clear" w:color="auto" w:fill="92D050"/>
            <w:noWrap/>
            <w:hideMark/>
          </w:tcPr>
          <w:p w:rsidR="006A7AF1" w:rsidRPr="00DA366B" w:rsidRDefault="006A7AF1">
            <w:pPr>
              <w:rPr>
                <w:b/>
                <w:bCs/>
              </w:rPr>
            </w:pPr>
            <w:r w:rsidRPr="00DA366B">
              <w:rPr>
                <w:b/>
                <w:bCs/>
              </w:rPr>
              <w:t>HRVATSKI   JEZIK</w:t>
            </w:r>
          </w:p>
        </w:tc>
      </w:tr>
      <w:tr w:rsidR="006A7AF1" w:rsidRPr="006A7AF1" w:rsidTr="006A7AF1">
        <w:trPr>
          <w:trHeight w:val="300"/>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1.a; 1.b, 1.c; 1.d</w:t>
            </w:r>
          </w:p>
        </w:tc>
      </w:tr>
      <w:tr w:rsidR="006A7AF1" w:rsidRPr="006A7AF1" w:rsidTr="006A7AF1">
        <w:trPr>
          <w:trHeight w:val="300"/>
        </w:trPr>
        <w:tc>
          <w:tcPr>
            <w:tcW w:w="6513" w:type="dxa"/>
            <w:hideMark/>
          </w:tcPr>
          <w:p w:rsidR="006A7AF1" w:rsidRPr="006A7AF1" w:rsidRDefault="006A7AF1">
            <w:pPr>
              <w:rPr>
                <w:i/>
                <w:iCs/>
              </w:rPr>
            </w:pPr>
            <w:r w:rsidRPr="006A7AF1">
              <w:rPr>
                <w:i/>
                <w:iCs/>
              </w:rPr>
              <w:t>Nositelji aktivnosti i njihova odgovornost</w:t>
            </w:r>
          </w:p>
        </w:tc>
        <w:tc>
          <w:tcPr>
            <w:tcW w:w="10006" w:type="dxa"/>
            <w:noWrap/>
            <w:hideMark/>
          </w:tcPr>
          <w:p w:rsidR="006A7AF1" w:rsidRPr="006A7AF1" w:rsidRDefault="006A7AF1">
            <w:r w:rsidRPr="006A7AF1">
              <w:t>Ana Muhar, Dario Martinović, Marijana  Rizvić, Andreja  Španiček</w:t>
            </w:r>
          </w:p>
        </w:tc>
      </w:tr>
      <w:tr w:rsidR="006A7AF1" w:rsidRPr="006A7AF1" w:rsidTr="006A7AF1">
        <w:trPr>
          <w:trHeight w:val="3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Usvojiti nastavne sadržaje koje su učenici djelomično usvojili ili koje nisu usvojili na satu redovne nastave. Pomoći učenicima koji imaju poteškoća pri usvajanju nastavnih sadržaja. Razvijati pozitivan odnos prema radu, razvijati radne navike. </w:t>
            </w:r>
          </w:p>
        </w:tc>
      </w:tr>
      <w:tr w:rsidR="006A7AF1" w:rsidRPr="006A7AF1" w:rsidTr="006A7AF1">
        <w:trPr>
          <w:trHeight w:val="3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Pomoći  učenicima  s  poteškoćama  u  usvajanju  latiničnog  pisma.</w:t>
            </w:r>
            <w:r w:rsidRPr="006A7AF1">
              <w:br/>
              <w:t>Osposobiti  učenike  za  jezičnu  komunikaciju  koja  je  temelj  ovladavanja  sadržajima  svih  nastavnih  predmeta  i  uključivanja  u  cjeloživotno  učenje, svladavanje tehnike čitanja i boljeg razumijevanja pročitanog, samostalno postavljanje i odgovaranje na pitanja.</w:t>
            </w:r>
          </w:p>
        </w:tc>
      </w:tr>
      <w:tr w:rsidR="006A7AF1" w:rsidRPr="006A7AF1" w:rsidTr="006A7AF1">
        <w:trPr>
          <w:trHeight w:val="300"/>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Individualni  rad  s  učenicima.</w:t>
            </w:r>
            <w:r w:rsidRPr="006A7AF1">
              <w:br/>
              <w:t>Pričanje  priča, igranje  uloga, usvajanje tehnike čitanja, ovladavanje  vještinom  pisanja  tiskanim  i  pisanim  slovima, …</w:t>
            </w:r>
          </w:p>
        </w:tc>
      </w:tr>
      <w:tr w:rsidR="006A7AF1" w:rsidRPr="006A7AF1" w:rsidTr="006A7AF1">
        <w:trPr>
          <w:trHeight w:val="300"/>
        </w:trPr>
        <w:tc>
          <w:tcPr>
            <w:tcW w:w="6513" w:type="dxa"/>
            <w:noWrap/>
            <w:hideMark/>
          </w:tcPr>
          <w:p w:rsidR="006A7AF1" w:rsidRPr="006A7AF1" w:rsidRDefault="006A7AF1">
            <w:pPr>
              <w:rPr>
                <w:i/>
                <w:iCs/>
              </w:rPr>
            </w:pPr>
            <w:r w:rsidRPr="006A7AF1">
              <w:rPr>
                <w:i/>
                <w:iCs/>
              </w:rPr>
              <w:t>Vremenik aktivnosti</w:t>
            </w:r>
          </w:p>
        </w:tc>
        <w:tc>
          <w:tcPr>
            <w:tcW w:w="10006" w:type="dxa"/>
            <w:noWrap/>
            <w:hideMark/>
          </w:tcPr>
          <w:p w:rsidR="006A7AF1" w:rsidRPr="006A7AF1" w:rsidRDefault="006A7AF1">
            <w:r w:rsidRPr="006A7AF1">
              <w:t>Tijekom cijele školske 2023. / 2024. godine prema  rasporedu</w:t>
            </w:r>
          </w:p>
        </w:tc>
      </w:tr>
      <w:tr w:rsidR="006A7AF1" w:rsidRPr="006A7AF1" w:rsidTr="006A7AF1">
        <w:trPr>
          <w:trHeight w:val="300"/>
        </w:trPr>
        <w:tc>
          <w:tcPr>
            <w:tcW w:w="6513" w:type="dxa"/>
            <w:noWrap/>
            <w:hideMark/>
          </w:tcPr>
          <w:p w:rsidR="006A7AF1" w:rsidRPr="006A7AF1" w:rsidRDefault="006A7AF1">
            <w:pPr>
              <w:rPr>
                <w:i/>
                <w:iCs/>
              </w:rPr>
            </w:pPr>
            <w:r w:rsidRPr="006A7AF1">
              <w:rPr>
                <w:i/>
                <w:iCs/>
              </w:rPr>
              <w:t xml:space="preserve">Troškovnik (evtl.) </w:t>
            </w:r>
          </w:p>
        </w:tc>
        <w:tc>
          <w:tcPr>
            <w:tcW w:w="10006" w:type="dxa"/>
            <w:noWrap/>
            <w:hideMark/>
          </w:tcPr>
          <w:p w:rsidR="006A7AF1" w:rsidRPr="006A7AF1" w:rsidRDefault="006A7AF1">
            <w:r w:rsidRPr="006A7AF1">
              <w:t>Nula kuna</w:t>
            </w:r>
          </w:p>
        </w:tc>
      </w:tr>
      <w:tr w:rsidR="006A7AF1" w:rsidRPr="006A7AF1" w:rsidTr="006A7AF1">
        <w:trPr>
          <w:trHeight w:val="3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 xml:space="preserve">Razgovor, pohvala, nagrada. </w:t>
            </w:r>
            <w:r w:rsidRPr="006A7AF1">
              <w:br/>
              <w:t>U  nastavi  i  u  svakodnevnom  životu.</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DA366B">
        <w:trPr>
          <w:trHeight w:val="315"/>
        </w:trPr>
        <w:tc>
          <w:tcPr>
            <w:tcW w:w="6513" w:type="dxa"/>
            <w:shd w:val="clear" w:color="auto" w:fill="92D050"/>
            <w:noWrap/>
            <w:hideMark/>
          </w:tcPr>
          <w:p w:rsidR="006A7AF1" w:rsidRPr="00DA366B" w:rsidRDefault="006A7AF1"/>
        </w:tc>
        <w:tc>
          <w:tcPr>
            <w:tcW w:w="10006" w:type="dxa"/>
            <w:shd w:val="clear" w:color="auto" w:fill="92D050"/>
            <w:noWrap/>
            <w:hideMark/>
          </w:tcPr>
          <w:p w:rsidR="006A7AF1" w:rsidRPr="00DA366B" w:rsidRDefault="006A7AF1"/>
        </w:tc>
      </w:tr>
      <w:tr w:rsidR="006A7AF1" w:rsidRPr="006A7AF1" w:rsidTr="00DA366B">
        <w:trPr>
          <w:trHeight w:val="630"/>
        </w:trPr>
        <w:tc>
          <w:tcPr>
            <w:tcW w:w="6513" w:type="dxa"/>
            <w:shd w:val="clear" w:color="auto" w:fill="92D050"/>
            <w:hideMark/>
          </w:tcPr>
          <w:p w:rsidR="006A7AF1" w:rsidRPr="00DA366B" w:rsidRDefault="006A7AF1">
            <w:pPr>
              <w:rPr>
                <w:i/>
                <w:iCs/>
              </w:rPr>
            </w:pPr>
            <w:r w:rsidRPr="00DA366B">
              <w:rPr>
                <w:i/>
                <w:iCs/>
              </w:rPr>
              <w:t>Aktivnost /Program</w:t>
            </w:r>
          </w:p>
        </w:tc>
        <w:tc>
          <w:tcPr>
            <w:tcW w:w="10006" w:type="dxa"/>
            <w:shd w:val="clear" w:color="auto" w:fill="92D050"/>
            <w:hideMark/>
          </w:tcPr>
          <w:p w:rsidR="006A7AF1" w:rsidRPr="00DA366B" w:rsidRDefault="006A7AF1">
            <w:pPr>
              <w:rPr>
                <w:b/>
                <w:bCs/>
              </w:rPr>
            </w:pPr>
            <w:r w:rsidRPr="00DA366B">
              <w:rPr>
                <w:b/>
                <w:bCs/>
              </w:rPr>
              <w:t>MATEMATIKA</w:t>
            </w:r>
          </w:p>
        </w:tc>
      </w:tr>
      <w:tr w:rsidR="006A7AF1" w:rsidRPr="006A7AF1" w:rsidTr="006A7AF1">
        <w:trPr>
          <w:trHeight w:val="315"/>
        </w:trPr>
        <w:tc>
          <w:tcPr>
            <w:tcW w:w="6513" w:type="dxa"/>
            <w:hideMark/>
          </w:tcPr>
          <w:p w:rsidR="006A7AF1" w:rsidRPr="006A7AF1" w:rsidRDefault="006A7AF1">
            <w:pPr>
              <w:rPr>
                <w:i/>
                <w:iCs/>
              </w:rPr>
            </w:pPr>
            <w:r w:rsidRPr="006A7AF1">
              <w:rPr>
                <w:i/>
                <w:iCs/>
              </w:rPr>
              <w:t>Nastavni odjel/predmet</w:t>
            </w:r>
          </w:p>
        </w:tc>
        <w:tc>
          <w:tcPr>
            <w:tcW w:w="10006" w:type="dxa"/>
            <w:hideMark/>
          </w:tcPr>
          <w:p w:rsidR="006A7AF1" w:rsidRPr="006A7AF1" w:rsidRDefault="006A7AF1">
            <w:r w:rsidRPr="006A7AF1">
              <w:t>1.a; 1.b; 1.c; 1.d</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Ana Muhar, Dario Martinović, Marijana  Rizvić, Andreja  Španiček</w:t>
            </w:r>
          </w:p>
        </w:tc>
      </w:tr>
      <w:tr w:rsidR="006A7AF1" w:rsidRPr="006A7AF1" w:rsidTr="006A7AF1">
        <w:trPr>
          <w:trHeight w:val="1095"/>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Ovladavati temeljnim znanjem kao preduvjetom uspješnog nastavka školovanja.</w:t>
            </w:r>
            <w:r w:rsidRPr="006A7AF1">
              <w:br/>
              <w:t>Razvijanje  logičkog  matematičkog  mišljenja  i  zaključivanja; rješavanje  matematičkih   problema; samostalnost u radu.</w:t>
            </w:r>
          </w:p>
        </w:tc>
      </w:tr>
      <w:tr w:rsidR="006A7AF1" w:rsidRPr="006A7AF1" w:rsidTr="006A7AF1">
        <w:trPr>
          <w:trHeight w:val="1095"/>
        </w:trPr>
        <w:tc>
          <w:tcPr>
            <w:tcW w:w="6513" w:type="dxa"/>
            <w:hideMark/>
          </w:tcPr>
          <w:p w:rsidR="006A7AF1" w:rsidRPr="006A7AF1" w:rsidRDefault="006A7AF1">
            <w:pPr>
              <w:rPr>
                <w:i/>
                <w:iCs/>
              </w:rPr>
            </w:pPr>
            <w:r w:rsidRPr="006A7AF1">
              <w:rPr>
                <w:i/>
                <w:iCs/>
              </w:rPr>
              <w:lastRenderedPageBreak/>
              <w:t>Namjena aktivnosti</w:t>
            </w:r>
          </w:p>
        </w:tc>
        <w:tc>
          <w:tcPr>
            <w:tcW w:w="10006" w:type="dxa"/>
            <w:hideMark/>
          </w:tcPr>
          <w:p w:rsidR="006A7AF1" w:rsidRPr="006A7AF1" w:rsidRDefault="006A7AF1">
            <w:r w:rsidRPr="006A7AF1">
              <w:t xml:space="preserve">Pomoći  učenicima  koji  imaju teškoća  u  razumijevanju  i  usvajanju </w:t>
            </w:r>
            <w:r w:rsidRPr="006A7AF1">
              <w:br/>
              <w:t>temeljnih  matematičkih  pojmova  i  stjecanju  osnova  matematičke  pismenosti.</w:t>
            </w:r>
          </w:p>
        </w:tc>
      </w:tr>
      <w:tr w:rsidR="006A7AF1" w:rsidRPr="006A7AF1" w:rsidTr="006A7AF1">
        <w:trPr>
          <w:trHeight w:val="315"/>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Individualni  rad  s  učenicima.</w:t>
            </w:r>
          </w:p>
        </w:tc>
      </w:tr>
      <w:tr w:rsidR="006A7AF1" w:rsidRPr="006A7AF1" w:rsidTr="006A7AF1">
        <w:trPr>
          <w:trHeight w:val="315"/>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Tijekom šk. 2023./ 2024. god. prema  rasporedu  sati</w:t>
            </w:r>
          </w:p>
        </w:tc>
      </w:tr>
      <w:tr w:rsidR="006A7AF1" w:rsidRPr="006A7AF1" w:rsidTr="006A7AF1">
        <w:trPr>
          <w:trHeight w:val="315"/>
        </w:trPr>
        <w:tc>
          <w:tcPr>
            <w:tcW w:w="6513" w:type="dxa"/>
            <w:hideMark/>
          </w:tcPr>
          <w:p w:rsidR="006A7AF1" w:rsidRPr="006A7AF1" w:rsidRDefault="006A7AF1">
            <w:pPr>
              <w:rPr>
                <w:i/>
                <w:iCs/>
              </w:rPr>
            </w:pPr>
            <w:r w:rsidRPr="006A7AF1">
              <w:rPr>
                <w:i/>
                <w:iCs/>
              </w:rPr>
              <w:t xml:space="preserve">Troškovnik (evtl.) </w:t>
            </w:r>
          </w:p>
        </w:tc>
        <w:tc>
          <w:tcPr>
            <w:tcW w:w="10006" w:type="dxa"/>
            <w:hideMark/>
          </w:tcPr>
          <w:p w:rsidR="006A7AF1" w:rsidRPr="006A7AF1" w:rsidRDefault="006A7AF1">
            <w:r w:rsidRPr="006A7AF1">
              <w:t>Nula kuna</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 xml:space="preserve">Razgovor, pohvala, nagrada. </w:t>
            </w:r>
            <w:r w:rsidRPr="006A7AF1">
              <w:br/>
              <w:t>U  nastavi  i  u  svakodnevnom  životu.</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DA366B">
        <w:trPr>
          <w:trHeight w:val="315"/>
        </w:trPr>
        <w:tc>
          <w:tcPr>
            <w:tcW w:w="6513" w:type="dxa"/>
            <w:shd w:val="clear" w:color="auto" w:fill="92D050"/>
            <w:noWrap/>
            <w:hideMark/>
          </w:tcPr>
          <w:p w:rsidR="006A7AF1" w:rsidRPr="00DA366B" w:rsidRDefault="006A7AF1"/>
        </w:tc>
        <w:tc>
          <w:tcPr>
            <w:tcW w:w="10006" w:type="dxa"/>
            <w:shd w:val="clear" w:color="auto" w:fill="92D050"/>
            <w:noWrap/>
            <w:hideMark/>
          </w:tcPr>
          <w:p w:rsidR="006A7AF1" w:rsidRPr="00DA366B" w:rsidRDefault="006A7AF1"/>
        </w:tc>
      </w:tr>
      <w:tr w:rsidR="006A7AF1" w:rsidRPr="006A7AF1" w:rsidTr="00DA366B">
        <w:trPr>
          <w:trHeight w:val="630"/>
        </w:trPr>
        <w:tc>
          <w:tcPr>
            <w:tcW w:w="6513" w:type="dxa"/>
            <w:shd w:val="clear" w:color="auto" w:fill="92D050"/>
            <w:noWrap/>
            <w:hideMark/>
          </w:tcPr>
          <w:p w:rsidR="006A7AF1" w:rsidRPr="00DA366B" w:rsidRDefault="006A7AF1">
            <w:pPr>
              <w:rPr>
                <w:i/>
                <w:iCs/>
              </w:rPr>
            </w:pPr>
            <w:r w:rsidRPr="00DA366B">
              <w:rPr>
                <w:i/>
                <w:iCs/>
              </w:rPr>
              <w:t>Aktivnost /Program</w:t>
            </w:r>
          </w:p>
        </w:tc>
        <w:tc>
          <w:tcPr>
            <w:tcW w:w="10006" w:type="dxa"/>
            <w:shd w:val="clear" w:color="auto" w:fill="92D050"/>
            <w:noWrap/>
            <w:hideMark/>
          </w:tcPr>
          <w:p w:rsidR="006A7AF1" w:rsidRPr="00DA366B" w:rsidRDefault="006A7AF1">
            <w:pPr>
              <w:rPr>
                <w:b/>
                <w:bCs/>
              </w:rPr>
            </w:pPr>
            <w:r w:rsidRPr="00DA366B">
              <w:rPr>
                <w:b/>
                <w:bCs/>
              </w:rPr>
              <w:t>DOPUNSKA NASTAVA: HRVATSKI JEZIK I MATEMATIKA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2.a, 2.b, 2.c, 2.d</w:t>
            </w:r>
          </w:p>
        </w:tc>
      </w:tr>
      <w:tr w:rsidR="006A7AF1" w:rsidRPr="006A7AF1" w:rsidTr="006A7AF1">
        <w:trPr>
          <w:trHeight w:val="600"/>
        </w:trPr>
        <w:tc>
          <w:tcPr>
            <w:tcW w:w="6513" w:type="dxa"/>
            <w:noWrap/>
            <w:hideMark/>
          </w:tcPr>
          <w:p w:rsidR="006A7AF1" w:rsidRPr="006A7AF1" w:rsidRDefault="006A7AF1">
            <w:pPr>
              <w:rPr>
                <w:i/>
                <w:iCs/>
              </w:rPr>
            </w:pPr>
            <w:r w:rsidRPr="006A7AF1">
              <w:rPr>
                <w:i/>
                <w:iCs/>
              </w:rPr>
              <w:t>Nositelji aktivnosti i njihova odgovornost</w:t>
            </w:r>
          </w:p>
        </w:tc>
        <w:tc>
          <w:tcPr>
            <w:tcW w:w="10006" w:type="dxa"/>
            <w:noWrap/>
            <w:hideMark/>
          </w:tcPr>
          <w:p w:rsidR="006A7AF1" w:rsidRPr="006A7AF1" w:rsidRDefault="006A7AF1">
            <w:r w:rsidRPr="006A7AF1">
              <w:t>Suzana Miletić, Beata Guszak, Ivana Mataić, Slavica Pleša</w:t>
            </w:r>
          </w:p>
        </w:tc>
      </w:tr>
      <w:tr w:rsidR="006A7AF1" w:rsidRPr="006A7AF1" w:rsidTr="006A7AF1">
        <w:trPr>
          <w:trHeight w:val="465"/>
        </w:trPr>
        <w:tc>
          <w:tcPr>
            <w:tcW w:w="6513" w:type="dxa"/>
            <w:noWrap/>
            <w:hideMark/>
          </w:tcPr>
          <w:p w:rsidR="006A7AF1" w:rsidRPr="006A7AF1" w:rsidRDefault="006A7AF1">
            <w:pPr>
              <w:rPr>
                <w:i/>
                <w:iCs/>
              </w:rPr>
            </w:pPr>
            <w:r w:rsidRPr="006A7AF1">
              <w:rPr>
                <w:i/>
                <w:iCs/>
              </w:rPr>
              <w:t>Ciljevi aktivnosti</w:t>
            </w:r>
          </w:p>
        </w:tc>
        <w:tc>
          <w:tcPr>
            <w:tcW w:w="10006" w:type="dxa"/>
            <w:noWrap/>
            <w:hideMark/>
          </w:tcPr>
          <w:p w:rsidR="006A7AF1" w:rsidRPr="006A7AF1" w:rsidRDefault="006A7AF1">
            <w:r w:rsidRPr="006A7AF1">
              <w:t>Usvojiti osnovne sadržaje iz hrvatskog jezika i matematike.</w:t>
            </w:r>
          </w:p>
        </w:tc>
      </w:tr>
      <w:tr w:rsidR="006A7AF1" w:rsidRPr="006A7AF1" w:rsidTr="006A7AF1">
        <w:trPr>
          <w:trHeight w:val="465"/>
        </w:trPr>
        <w:tc>
          <w:tcPr>
            <w:tcW w:w="6513" w:type="dxa"/>
            <w:noWrap/>
            <w:hideMark/>
          </w:tcPr>
          <w:p w:rsidR="006A7AF1" w:rsidRPr="006A7AF1" w:rsidRDefault="006A7AF1">
            <w:pPr>
              <w:rPr>
                <w:i/>
                <w:iCs/>
              </w:rPr>
            </w:pPr>
            <w:r w:rsidRPr="006A7AF1">
              <w:rPr>
                <w:i/>
                <w:iCs/>
              </w:rPr>
              <w:t>Namjena aktivnosti</w:t>
            </w:r>
          </w:p>
        </w:tc>
        <w:tc>
          <w:tcPr>
            <w:tcW w:w="10006" w:type="dxa"/>
            <w:noWrap/>
            <w:hideMark/>
          </w:tcPr>
          <w:p w:rsidR="006A7AF1" w:rsidRPr="006A7AF1" w:rsidRDefault="006A7AF1">
            <w:r w:rsidRPr="006A7AF1">
              <w:t>Dopunska nastava namijenjena je učenicima kojima je potrebna pomoć u učenju.</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Način realizacije</w:t>
            </w:r>
          </w:p>
        </w:tc>
        <w:tc>
          <w:tcPr>
            <w:tcW w:w="10006" w:type="dxa"/>
            <w:noWrap/>
            <w:hideMark/>
          </w:tcPr>
          <w:p w:rsidR="006A7AF1" w:rsidRPr="006A7AF1" w:rsidRDefault="006A7AF1">
            <w:r w:rsidRPr="006A7AF1">
              <w:t>individualni rad</w:t>
            </w:r>
          </w:p>
        </w:tc>
      </w:tr>
      <w:tr w:rsidR="006A7AF1" w:rsidRPr="006A7AF1" w:rsidTr="006A7AF1">
        <w:trPr>
          <w:trHeight w:val="315"/>
        </w:trPr>
        <w:tc>
          <w:tcPr>
            <w:tcW w:w="6513" w:type="dxa"/>
            <w:noWrap/>
            <w:hideMark/>
          </w:tcPr>
          <w:p w:rsidR="006A7AF1" w:rsidRPr="006A7AF1" w:rsidRDefault="006A7AF1">
            <w:pPr>
              <w:rPr>
                <w:i/>
                <w:iCs/>
              </w:rPr>
            </w:pPr>
            <w:r w:rsidRPr="006A7AF1">
              <w:rPr>
                <w:i/>
                <w:iCs/>
              </w:rPr>
              <w:t>Vremenik aktivnosti</w:t>
            </w:r>
          </w:p>
        </w:tc>
        <w:tc>
          <w:tcPr>
            <w:tcW w:w="10006" w:type="dxa"/>
            <w:noWrap/>
            <w:hideMark/>
          </w:tcPr>
          <w:p w:rsidR="006A7AF1" w:rsidRPr="006A7AF1" w:rsidRDefault="006A7AF1">
            <w:r w:rsidRPr="006A7AF1">
              <w:t>Tijekom školske godine jedan sat tjedno, ukupno 35 sati</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xml:space="preserve">Troškovnik (evtl.) </w:t>
            </w:r>
          </w:p>
        </w:tc>
        <w:tc>
          <w:tcPr>
            <w:tcW w:w="10006" w:type="dxa"/>
            <w:noWrap/>
            <w:hideMark/>
          </w:tcPr>
          <w:p w:rsidR="006A7AF1" w:rsidRPr="006A7AF1" w:rsidRDefault="006A7AF1">
            <w:r w:rsidRPr="006A7AF1">
              <w:t> </w:t>
            </w:r>
          </w:p>
        </w:tc>
      </w:tr>
      <w:tr w:rsidR="006A7AF1" w:rsidRPr="006A7AF1" w:rsidTr="006A7AF1">
        <w:trPr>
          <w:trHeight w:val="900"/>
        </w:trPr>
        <w:tc>
          <w:tcPr>
            <w:tcW w:w="6513" w:type="dxa"/>
            <w:noWrap/>
            <w:hideMark/>
          </w:tcPr>
          <w:p w:rsidR="006A7AF1" w:rsidRPr="006A7AF1" w:rsidRDefault="006A7AF1">
            <w:pPr>
              <w:rPr>
                <w:i/>
                <w:iCs/>
              </w:rPr>
            </w:pPr>
            <w:r w:rsidRPr="006A7AF1">
              <w:rPr>
                <w:i/>
                <w:iCs/>
              </w:rPr>
              <w:t>Način vrednovanja i način korištenja rezultata vrednovanja</w:t>
            </w:r>
          </w:p>
        </w:tc>
        <w:tc>
          <w:tcPr>
            <w:tcW w:w="10006" w:type="dxa"/>
            <w:noWrap/>
            <w:hideMark/>
          </w:tcPr>
          <w:p w:rsidR="006A7AF1" w:rsidRPr="006A7AF1" w:rsidRDefault="006A7AF1">
            <w:r w:rsidRPr="006A7AF1">
              <w:t>Individualno praćenje tijekom školske godine, izvješće o postignućima učenika.</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DA366B">
        <w:trPr>
          <w:trHeight w:val="315"/>
        </w:trPr>
        <w:tc>
          <w:tcPr>
            <w:tcW w:w="6513" w:type="dxa"/>
            <w:shd w:val="clear" w:color="auto" w:fill="92D050"/>
            <w:noWrap/>
            <w:hideMark/>
          </w:tcPr>
          <w:p w:rsidR="006A7AF1" w:rsidRPr="00DA366B" w:rsidRDefault="006A7AF1"/>
        </w:tc>
        <w:tc>
          <w:tcPr>
            <w:tcW w:w="10006" w:type="dxa"/>
            <w:shd w:val="clear" w:color="auto" w:fill="92D050"/>
            <w:noWrap/>
            <w:hideMark/>
          </w:tcPr>
          <w:p w:rsidR="006A7AF1" w:rsidRPr="00DA366B" w:rsidRDefault="006A7AF1"/>
        </w:tc>
      </w:tr>
      <w:tr w:rsidR="006A7AF1" w:rsidRPr="006A7AF1" w:rsidTr="00DA366B">
        <w:trPr>
          <w:trHeight w:val="600"/>
        </w:trPr>
        <w:tc>
          <w:tcPr>
            <w:tcW w:w="6513" w:type="dxa"/>
            <w:shd w:val="clear" w:color="auto" w:fill="92D050"/>
            <w:hideMark/>
          </w:tcPr>
          <w:p w:rsidR="006A7AF1" w:rsidRPr="00DA366B" w:rsidRDefault="006A7AF1">
            <w:pPr>
              <w:rPr>
                <w:i/>
                <w:iCs/>
              </w:rPr>
            </w:pPr>
            <w:r w:rsidRPr="00DA366B">
              <w:rPr>
                <w:i/>
                <w:iCs/>
              </w:rPr>
              <w:t>Aktivnost /Program</w:t>
            </w:r>
          </w:p>
        </w:tc>
        <w:tc>
          <w:tcPr>
            <w:tcW w:w="10006" w:type="dxa"/>
            <w:shd w:val="clear" w:color="auto" w:fill="92D050"/>
            <w:hideMark/>
          </w:tcPr>
          <w:p w:rsidR="006A7AF1" w:rsidRPr="00DA366B" w:rsidRDefault="006A7AF1">
            <w:pPr>
              <w:rPr>
                <w:b/>
                <w:bCs/>
              </w:rPr>
            </w:pPr>
            <w:r w:rsidRPr="00DA366B">
              <w:rPr>
                <w:b/>
                <w:bCs/>
              </w:rPr>
              <w:t>DOPUNSKA NASTAVA: HRVATSKI JEZIK I MATEMATIKA</w:t>
            </w:r>
          </w:p>
        </w:tc>
      </w:tr>
      <w:tr w:rsidR="006A7AF1" w:rsidRPr="006A7AF1" w:rsidTr="006A7AF1">
        <w:trPr>
          <w:trHeight w:val="315"/>
        </w:trPr>
        <w:tc>
          <w:tcPr>
            <w:tcW w:w="6513" w:type="dxa"/>
            <w:hideMark/>
          </w:tcPr>
          <w:p w:rsidR="006A7AF1" w:rsidRPr="006A7AF1" w:rsidRDefault="006A7AF1">
            <w:pPr>
              <w:rPr>
                <w:i/>
                <w:iCs/>
              </w:rPr>
            </w:pPr>
            <w:r w:rsidRPr="006A7AF1">
              <w:rPr>
                <w:i/>
                <w:iCs/>
              </w:rPr>
              <w:t>Nastavni odjel/predmet</w:t>
            </w:r>
          </w:p>
        </w:tc>
        <w:tc>
          <w:tcPr>
            <w:tcW w:w="10006" w:type="dxa"/>
            <w:hideMark/>
          </w:tcPr>
          <w:p w:rsidR="006A7AF1" w:rsidRPr="006A7AF1" w:rsidRDefault="006A7AF1">
            <w:r w:rsidRPr="006A7AF1">
              <w:t xml:space="preserve">3.a, 3.b,  3.c, 3.d. </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Zvonimira Škember / Lora Kunkić, Barbara Kostić, Snježana Duić, Marija Vidalina</w:t>
            </w:r>
          </w:p>
        </w:tc>
      </w:tr>
      <w:tr w:rsidR="006A7AF1" w:rsidRPr="006A7AF1" w:rsidTr="006A7AF1">
        <w:trPr>
          <w:trHeight w:val="9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Ovladati osnovama iz matematike i hrvatskog jezika u 3. razredu, u svrhu poboljšanja očekivanog uspjeha.</w:t>
            </w:r>
            <w:r w:rsidRPr="006A7AF1">
              <w:br/>
              <w:t>Pomoć slabijim učenicima i učenicima po prilagođenom programu u ovladavanju temeljnim znanjima.</w:t>
            </w:r>
          </w:p>
        </w:tc>
      </w:tr>
      <w:tr w:rsidR="006A7AF1" w:rsidRPr="006A7AF1" w:rsidTr="006A7AF1">
        <w:trPr>
          <w:trHeight w:val="6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Pomoć učenicima koji ne savladavaju redovni nastavni program s očekivanom razinom uspjeha, učenicima koji zbog odsutnosti nisu uspjeli usvojiti pojedine sadržaje; individualno proći s učenicima gradivo koje nisu dobro utvrdili; vještine rješavanja zadataka razvijati i formirati praksom.</w:t>
            </w:r>
          </w:p>
        </w:tc>
      </w:tr>
      <w:tr w:rsidR="006A7AF1" w:rsidRPr="006A7AF1" w:rsidTr="006A7AF1">
        <w:trPr>
          <w:trHeight w:val="315"/>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Individualan pristup učeniku; služenje konkretnim materijalom i modelima; igre.</w:t>
            </w:r>
          </w:p>
        </w:tc>
      </w:tr>
      <w:tr w:rsidR="006A7AF1" w:rsidRPr="006A7AF1" w:rsidTr="006A7AF1">
        <w:trPr>
          <w:trHeight w:val="315"/>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Tijekom školske godine 2023.-2024.</w:t>
            </w:r>
          </w:p>
        </w:tc>
      </w:tr>
      <w:tr w:rsidR="006A7AF1" w:rsidRPr="006A7AF1" w:rsidTr="006A7AF1">
        <w:trPr>
          <w:trHeight w:val="315"/>
        </w:trPr>
        <w:tc>
          <w:tcPr>
            <w:tcW w:w="6513" w:type="dxa"/>
            <w:hideMark/>
          </w:tcPr>
          <w:p w:rsidR="006A7AF1" w:rsidRPr="006A7AF1" w:rsidRDefault="006A7AF1">
            <w:pPr>
              <w:rPr>
                <w:i/>
                <w:iCs/>
              </w:rPr>
            </w:pPr>
            <w:r w:rsidRPr="006A7AF1">
              <w:rPr>
                <w:i/>
                <w:iCs/>
              </w:rPr>
              <w:lastRenderedPageBreak/>
              <w:t xml:space="preserve">Troškovnik (evtl.) </w:t>
            </w:r>
          </w:p>
        </w:tc>
        <w:tc>
          <w:tcPr>
            <w:tcW w:w="10006" w:type="dxa"/>
            <w:hideMark/>
          </w:tcPr>
          <w:p w:rsidR="006A7AF1" w:rsidRPr="006A7AF1" w:rsidRDefault="006A7AF1">
            <w:r w:rsidRPr="006A7AF1">
              <w:t>Papiri za fotokopiranje i printanje = 6€</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Individualno praćenje tijekom školske godine.</w:t>
            </w:r>
            <w:r w:rsidRPr="006A7AF1">
              <w:br/>
              <w:t>Izvješće o postignuću.</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w:t>
            </w:r>
          </w:p>
        </w:tc>
        <w:tc>
          <w:tcPr>
            <w:tcW w:w="10006" w:type="dxa"/>
            <w:noWrap/>
            <w:hideMark/>
          </w:tcPr>
          <w:p w:rsidR="006A7AF1" w:rsidRPr="006A7AF1" w:rsidRDefault="006A7AF1">
            <w:r w:rsidRPr="006A7AF1">
              <w:t> </w:t>
            </w:r>
          </w:p>
        </w:tc>
      </w:tr>
      <w:tr w:rsidR="006A7AF1" w:rsidRPr="006A7AF1" w:rsidTr="000D6589">
        <w:trPr>
          <w:trHeight w:val="418"/>
        </w:trPr>
        <w:tc>
          <w:tcPr>
            <w:tcW w:w="6513" w:type="dxa"/>
            <w:shd w:val="clear" w:color="auto" w:fill="92D050"/>
            <w:noWrap/>
            <w:hideMark/>
          </w:tcPr>
          <w:p w:rsidR="006A7AF1" w:rsidRPr="000D6589" w:rsidRDefault="006A7AF1">
            <w:pPr>
              <w:rPr>
                <w:i/>
                <w:iCs/>
              </w:rPr>
            </w:pPr>
            <w:r w:rsidRPr="000D6589">
              <w:rPr>
                <w:i/>
                <w:iCs/>
              </w:rPr>
              <w:t> </w:t>
            </w:r>
          </w:p>
        </w:tc>
        <w:tc>
          <w:tcPr>
            <w:tcW w:w="10006" w:type="dxa"/>
            <w:shd w:val="clear" w:color="auto" w:fill="92D050"/>
            <w:noWrap/>
            <w:hideMark/>
          </w:tcPr>
          <w:p w:rsidR="006A7AF1" w:rsidRPr="000D6589" w:rsidRDefault="006A7AF1">
            <w:r w:rsidRPr="000D6589">
              <w:t> </w:t>
            </w:r>
          </w:p>
        </w:tc>
      </w:tr>
      <w:tr w:rsidR="006A7AF1" w:rsidRPr="006A7AF1" w:rsidTr="000D6589">
        <w:trPr>
          <w:trHeight w:val="660"/>
        </w:trPr>
        <w:tc>
          <w:tcPr>
            <w:tcW w:w="6513" w:type="dxa"/>
            <w:shd w:val="clear" w:color="auto" w:fill="92D050"/>
            <w:hideMark/>
          </w:tcPr>
          <w:p w:rsidR="006A7AF1" w:rsidRPr="000D6589" w:rsidRDefault="006A7AF1">
            <w:pPr>
              <w:rPr>
                <w:i/>
                <w:iCs/>
              </w:rPr>
            </w:pPr>
            <w:r w:rsidRPr="000D6589">
              <w:rPr>
                <w:i/>
                <w:iCs/>
              </w:rPr>
              <w:t>Aktivnost /Program</w:t>
            </w:r>
          </w:p>
        </w:tc>
        <w:tc>
          <w:tcPr>
            <w:tcW w:w="10006" w:type="dxa"/>
            <w:shd w:val="clear" w:color="auto" w:fill="92D050"/>
            <w:hideMark/>
          </w:tcPr>
          <w:p w:rsidR="006A7AF1" w:rsidRPr="000D6589" w:rsidRDefault="006A7AF1">
            <w:pPr>
              <w:rPr>
                <w:b/>
                <w:bCs/>
              </w:rPr>
            </w:pPr>
            <w:r w:rsidRPr="000D6589">
              <w:rPr>
                <w:b/>
                <w:bCs/>
              </w:rPr>
              <w:t>DOPUNSKA NASTAVA: MATEMATIKA i HRVATSKI JEZIK</w:t>
            </w:r>
          </w:p>
        </w:tc>
      </w:tr>
      <w:tr w:rsidR="006A7AF1" w:rsidRPr="006A7AF1" w:rsidTr="006A7AF1">
        <w:trPr>
          <w:trHeight w:val="315"/>
        </w:trPr>
        <w:tc>
          <w:tcPr>
            <w:tcW w:w="6513" w:type="dxa"/>
            <w:hideMark/>
          </w:tcPr>
          <w:p w:rsidR="006A7AF1" w:rsidRPr="006A7AF1" w:rsidRDefault="006A7AF1">
            <w:pPr>
              <w:rPr>
                <w:i/>
                <w:iCs/>
              </w:rPr>
            </w:pPr>
            <w:r w:rsidRPr="006A7AF1">
              <w:rPr>
                <w:i/>
                <w:iCs/>
              </w:rPr>
              <w:t>Nastavni odjel/predmet</w:t>
            </w:r>
          </w:p>
        </w:tc>
        <w:tc>
          <w:tcPr>
            <w:tcW w:w="10006" w:type="dxa"/>
            <w:hideMark/>
          </w:tcPr>
          <w:p w:rsidR="006A7AF1" w:rsidRPr="006A7AF1" w:rsidRDefault="006A7AF1">
            <w:r w:rsidRPr="006A7AF1">
              <w:t xml:space="preserve">4.a, 4.b,  4.c, 4.d. </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 xml:space="preserve"> Vedrana Pelc, Brankica Lucić, Davor Čuljak, Anita Dankić Balaško</w:t>
            </w:r>
          </w:p>
        </w:tc>
      </w:tr>
      <w:tr w:rsidR="006A7AF1" w:rsidRPr="006A7AF1" w:rsidTr="006A7AF1">
        <w:trPr>
          <w:trHeight w:val="9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Usvojiti nastavne sadržaje koje su učenici djelomično usvojili ili koje nisu usvojili na satu redovne nastave. Pomoći učenicima koji imaju poteškoća pri usvajanju nastavnih sadržaja. Razvijati pozitivan odnos prema radu, razvijati radne navike. </w:t>
            </w:r>
          </w:p>
        </w:tc>
      </w:tr>
      <w:tr w:rsidR="006A7AF1" w:rsidRPr="006A7AF1" w:rsidTr="006A7AF1">
        <w:trPr>
          <w:trHeight w:val="705"/>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Učenicima koji imaju poteškoća pri usvajanju nastavnih sadržaja; učenicima koji traže pomoć ukoliko ne razumiju dio nastavnih sadržaja.</w:t>
            </w:r>
          </w:p>
        </w:tc>
      </w:tr>
      <w:tr w:rsidR="006A7AF1" w:rsidRPr="006A7AF1" w:rsidTr="006A7AF1">
        <w:trPr>
          <w:trHeight w:val="705"/>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Individualan rad s učenicima; rad s konkretnim materijalom.</w:t>
            </w:r>
          </w:p>
        </w:tc>
      </w:tr>
      <w:tr w:rsidR="006A7AF1" w:rsidRPr="006A7AF1" w:rsidTr="006A7AF1">
        <w:trPr>
          <w:trHeight w:val="315"/>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35 sati - ukupno ( 1 sat HJ u 2 tjedna; 1 sat MAT u 2 tjedna)</w:t>
            </w:r>
          </w:p>
        </w:tc>
      </w:tr>
      <w:tr w:rsidR="006A7AF1" w:rsidRPr="006A7AF1" w:rsidTr="006A7AF1">
        <w:trPr>
          <w:trHeight w:val="315"/>
        </w:trPr>
        <w:tc>
          <w:tcPr>
            <w:tcW w:w="6513" w:type="dxa"/>
            <w:hideMark/>
          </w:tcPr>
          <w:p w:rsidR="006A7AF1" w:rsidRPr="006A7AF1" w:rsidRDefault="006A7AF1">
            <w:pPr>
              <w:rPr>
                <w:i/>
                <w:iCs/>
              </w:rPr>
            </w:pPr>
            <w:r w:rsidRPr="006A7AF1">
              <w:rPr>
                <w:i/>
                <w:iCs/>
              </w:rPr>
              <w:t xml:space="preserve">Troškovnik (evtl.) </w:t>
            </w:r>
          </w:p>
        </w:tc>
        <w:tc>
          <w:tcPr>
            <w:tcW w:w="10006" w:type="dxa"/>
            <w:hideMark/>
          </w:tcPr>
          <w:p w:rsidR="006A7AF1" w:rsidRPr="006A7AF1" w:rsidRDefault="006A7AF1">
            <w:r w:rsidRPr="006A7AF1">
              <w:t xml:space="preserve">             </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Individualno praćenje tijekom šk. god. Izvješće o postignuću.</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315"/>
        </w:trPr>
        <w:tc>
          <w:tcPr>
            <w:tcW w:w="6513" w:type="dxa"/>
            <w:shd w:val="clear" w:color="auto" w:fill="92D050"/>
            <w:noWrap/>
            <w:hideMark/>
          </w:tcPr>
          <w:p w:rsidR="006A7AF1" w:rsidRPr="000D6589" w:rsidRDefault="006A7AF1"/>
        </w:tc>
        <w:tc>
          <w:tcPr>
            <w:tcW w:w="10006" w:type="dxa"/>
            <w:shd w:val="clear" w:color="auto" w:fill="92D050"/>
            <w:noWrap/>
            <w:hideMark/>
          </w:tcPr>
          <w:p w:rsidR="006A7AF1" w:rsidRPr="000D6589" w:rsidRDefault="006A7AF1"/>
        </w:tc>
      </w:tr>
      <w:tr w:rsidR="006A7AF1" w:rsidRPr="006A7AF1" w:rsidTr="000D6589">
        <w:trPr>
          <w:trHeight w:val="615"/>
        </w:trPr>
        <w:tc>
          <w:tcPr>
            <w:tcW w:w="6513" w:type="dxa"/>
            <w:shd w:val="clear" w:color="auto" w:fill="92D050"/>
            <w:hideMark/>
          </w:tcPr>
          <w:p w:rsidR="006A7AF1" w:rsidRPr="000D6589" w:rsidRDefault="006A7AF1">
            <w:pPr>
              <w:rPr>
                <w:i/>
                <w:iCs/>
              </w:rPr>
            </w:pPr>
            <w:r w:rsidRPr="000D6589">
              <w:rPr>
                <w:i/>
                <w:iCs/>
              </w:rPr>
              <w:t>Aktivnost /Program</w:t>
            </w:r>
          </w:p>
        </w:tc>
        <w:tc>
          <w:tcPr>
            <w:tcW w:w="10006" w:type="dxa"/>
            <w:shd w:val="clear" w:color="auto" w:fill="92D050"/>
            <w:hideMark/>
          </w:tcPr>
          <w:p w:rsidR="006A7AF1" w:rsidRPr="000D6589" w:rsidRDefault="006A7AF1">
            <w:pPr>
              <w:rPr>
                <w:b/>
                <w:bCs/>
              </w:rPr>
            </w:pPr>
            <w:r w:rsidRPr="000D6589">
              <w:rPr>
                <w:b/>
                <w:bCs/>
              </w:rPr>
              <w:t xml:space="preserve">DOPUNSKA NASTAVA - HRVATSKI JEZIK </w:t>
            </w:r>
          </w:p>
        </w:tc>
      </w:tr>
      <w:tr w:rsidR="006A7AF1" w:rsidRPr="006A7AF1" w:rsidTr="006A7AF1">
        <w:trPr>
          <w:trHeight w:val="315"/>
        </w:trPr>
        <w:tc>
          <w:tcPr>
            <w:tcW w:w="6513" w:type="dxa"/>
            <w:hideMark/>
          </w:tcPr>
          <w:p w:rsidR="006A7AF1" w:rsidRPr="006A7AF1" w:rsidRDefault="006A7AF1">
            <w:pPr>
              <w:rPr>
                <w:i/>
                <w:iCs/>
              </w:rPr>
            </w:pPr>
            <w:r w:rsidRPr="006A7AF1">
              <w:rPr>
                <w:i/>
                <w:iCs/>
              </w:rPr>
              <w:t>Nastavni odjel/predmet</w:t>
            </w:r>
          </w:p>
        </w:tc>
        <w:tc>
          <w:tcPr>
            <w:tcW w:w="10006" w:type="dxa"/>
            <w:hideMark/>
          </w:tcPr>
          <w:p w:rsidR="006A7AF1" w:rsidRPr="006A7AF1" w:rsidRDefault="006A7AF1">
            <w:r w:rsidRPr="006A7AF1">
              <w:t xml:space="preserve">  5.a,b,c,d</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Tea Hrabar, prof. hrvatskog jezika</w:t>
            </w:r>
          </w:p>
        </w:tc>
      </w:tr>
      <w:tr w:rsidR="006A7AF1" w:rsidRPr="006A7AF1" w:rsidTr="006A7AF1">
        <w:trPr>
          <w:trHeight w:val="12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Učenici će svladati redovno gradivo hrvatskoga jezika u obimu i na načine koji odgovaraju njihovim mogućnostima, a da je zadovoljavajuće za daljnje razvijanje jezičnih aktivnosti i praćenje nastave hrvatskoga jezika i ostalih predmeta. </w:t>
            </w:r>
          </w:p>
        </w:tc>
      </w:tr>
      <w:tr w:rsidR="006A7AF1" w:rsidRPr="006A7AF1" w:rsidTr="006A7AF1">
        <w:trPr>
          <w:trHeight w:val="9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 xml:space="preserve">Svim učenicima petih razreda koji ne postignu očekivane rezultate u redovnoj nastavi; učenicima s posebnim potrebama; učenicima koji u provjerama znanja budu ocijenjeni ocjenom nedovoljan ili dovoljan; učenicima kojima hrvatski jezik nije materinski; učenicima koji samoinicijativno žele utvrditi određeni dio jezičnog gradiva. </w:t>
            </w:r>
          </w:p>
        </w:tc>
      </w:tr>
      <w:tr w:rsidR="006A7AF1" w:rsidRPr="006A7AF1" w:rsidTr="006A7AF1">
        <w:trPr>
          <w:trHeight w:val="930"/>
        </w:trPr>
        <w:tc>
          <w:tcPr>
            <w:tcW w:w="6513" w:type="dxa"/>
            <w:hideMark/>
          </w:tcPr>
          <w:p w:rsidR="006A7AF1" w:rsidRPr="006A7AF1" w:rsidRDefault="006A7AF1">
            <w:pPr>
              <w:rPr>
                <w:i/>
                <w:iCs/>
              </w:rPr>
            </w:pPr>
            <w:r w:rsidRPr="006A7AF1">
              <w:rPr>
                <w:i/>
                <w:iCs/>
              </w:rPr>
              <w:lastRenderedPageBreak/>
              <w:t>Način realizacije</w:t>
            </w:r>
          </w:p>
        </w:tc>
        <w:tc>
          <w:tcPr>
            <w:tcW w:w="10006" w:type="dxa"/>
            <w:hideMark/>
          </w:tcPr>
          <w:p w:rsidR="006A7AF1" w:rsidRPr="006A7AF1" w:rsidRDefault="006A7AF1">
            <w:r w:rsidRPr="006A7AF1">
              <w:t xml:space="preserve">Učiteljica osmišljava vježbe i zadatke za svaki sat dopunske nastave i za samostalni rad učenika kod kuće: prilagođeno svakom učeniku. </w:t>
            </w:r>
          </w:p>
        </w:tc>
      </w:tr>
      <w:tr w:rsidR="006A7AF1" w:rsidRPr="006A7AF1" w:rsidTr="006A7AF1">
        <w:trPr>
          <w:trHeight w:val="315"/>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 xml:space="preserve">Dopunska nastava -  jedan sat tjedno po rasporedu </w:t>
            </w:r>
          </w:p>
        </w:tc>
      </w:tr>
      <w:tr w:rsidR="006A7AF1" w:rsidRPr="006A7AF1" w:rsidTr="006A7AF1">
        <w:trPr>
          <w:trHeight w:val="315"/>
        </w:trPr>
        <w:tc>
          <w:tcPr>
            <w:tcW w:w="6513" w:type="dxa"/>
            <w:hideMark/>
          </w:tcPr>
          <w:p w:rsidR="006A7AF1" w:rsidRPr="006A7AF1" w:rsidRDefault="006A7AF1">
            <w:pPr>
              <w:rPr>
                <w:i/>
                <w:iCs/>
              </w:rPr>
            </w:pPr>
            <w:r w:rsidRPr="006A7AF1">
              <w:rPr>
                <w:i/>
                <w:iCs/>
              </w:rPr>
              <w:t xml:space="preserve">Troškovnik (evtl.) </w:t>
            </w:r>
          </w:p>
        </w:tc>
        <w:tc>
          <w:tcPr>
            <w:tcW w:w="10006" w:type="dxa"/>
            <w:hideMark/>
          </w:tcPr>
          <w:p w:rsidR="006A7AF1" w:rsidRPr="006A7AF1" w:rsidRDefault="006A7AF1">
            <w:r w:rsidRPr="006A7AF1">
              <w:t> </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 xml:space="preserve">Učenici će biti vrednovani usmeno i pisano. Učenik polazi dopunsku nastavu dok ne postigne navedene ciljeve. U slučaju da ne postigne pozitivan pomak, zadatke i programe treba stručno nanovo prilagoditi pojedinom učeniku. Učiteljica vodi evidencijski list za svakog učenika. </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315"/>
        </w:trPr>
        <w:tc>
          <w:tcPr>
            <w:tcW w:w="6513" w:type="dxa"/>
            <w:shd w:val="clear" w:color="auto" w:fill="92D050"/>
            <w:noWrap/>
            <w:hideMark/>
          </w:tcPr>
          <w:p w:rsidR="006A7AF1" w:rsidRPr="000D6589" w:rsidRDefault="006A7AF1"/>
        </w:tc>
        <w:tc>
          <w:tcPr>
            <w:tcW w:w="10006" w:type="dxa"/>
            <w:shd w:val="clear" w:color="auto" w:fill="92D050"/>
            <w:noWrap/>
            <w:hideMark/>
          </w:tcPr>
          <w:p w:rsidR="006A7AF1" w:rsidRPr="000D6589" w:rsidRDefault="006A7AF1"/>
        </w:tc>
      </w:tr>
      <w:tr w:rsidR="006A7AF1" w:rsidRPr="006A7AF1" w:rsidTr="000D6589">
        <w:trPr>
          <w:trHeight w:val="525"/>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IZ GEOGRAFIJE</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 xml:space="preserve">5. razredi </w:t>
            </w:r>
          </w:p>
        </w:tc>
      </w:tr>
      <w:tr w:rsidR="006A7AF1" w:rsidRPr="006A7AF1" w:rsidTr="006A7AF1">
        <w:trPr>
          <w:trHeight w:val="585"/>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Martina Batelka</w:t>
            </w:r>
          </w:p>
        </w:tc>
      </w:tr>
      <w:tr w:rsidR="006A7AF1" w:rsidRPr="006A7AF1" w:rsidTr="006A7AF1">
        <w:trPr>
          <w:trHeight w:val="585"/>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Usvojiti nastavne sadržaje koje su učenici djelomično usvojili ili koje nisu usvojili na satima redovne nastave.  Pomoći učenicima koji imaju poteškoće pri usvajanju nastavnih sadržaja. </w:t>
            </w:r>
          </w:p>
        </w:tc>
      </w:tr>
      <w:tr w:rsidR="006A7AF1" w:rsidRPr="006A7AF1" w:rsidTr="006A7AF1">
        <w:trPr>
          <w:trHeight w:val="87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Učenicima koji imaju poteškoće pri usvajanju nastavnih sadržaja; učenicima koji traže pomoć ukoliko ne razumiju dio nastavnih sadržaja.</w:t>
            </w:r>
          </w:p>
        </w:tc>
      </w:tr>
      <w:tr w:rsidR="006A7AF1" w:rsidRPr="006A7AF1" w:rsidTr="006A7AF1">
        <w:trPr>
          <w:trHeight w:val="1155"/>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Nastava se odvija uz pomoć udžbenika i radne bilježnice, te zadataka i vježbi koje pripremi predmetni učitelj.</w:t>
            </w:r>
          </w:p>
        </w:tc>
      </w:tr>
      <w:tr w:rsidR="006A7AF1" w:rsidRPr="006A7AF1" w:rsidTr="006A7AF1">
        <w:trPr>
          <w:trHeight w:val="870"/>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Dopunska nastava geografije je jedan put tjedno što je ukupno 35 sati za 5.razrede  u školskoj godini 2023../2024.</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xml:space="preserve">Troškovnik (evtl.) </w:t>
            </w:r>
          </w:p>
        </w:tc>
        <w:tc>
          <w:tcPr>
            <w:tcW w:w="10006" w:type="dxa"/>
            <w:noWrap/>
            <w:hideMark/>
          </w:tcPr>
          <w:p w:rsidR="006A7AF1" w:rsidRPr="006A7AF1" w:rsidRDefault="006A7AF1">
            <w:r w:rsidRPr="006A7AF1">
              <w:t>radni listići</w:t>
            </w:r>
          </w:p>
        </w:tc>
      </w:tr>
      <w:tr w:rsidR="006A7AF1" w:rsidRPr="006A7AF1" w:rsidTr="006A7AF1">
        <w:trPr>
          <w:trHeight w:val="87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 xml:space="preserve">Učenici će biti vrednovani (usmene i pisane provjere znanja, rješavanje određenih zadataka) na satovima dopunske i redovne nastave. </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w:t>
            </w:r>
          </w:p>
        </w:tc>
        <w:tc>
          <w:tcPr>
            <w:tcW w:w="10006" w:type="dxa"/>
            <w:noWrap/>
            <w:hideMark/>
          </w:tcPr>
          <w:p w:rsidR="006A7AF1" w:rsidRPr="006A7AF1" w:rsidRDefault="006A7AF1">
            <w:r w:rsidRPr="006A7AF1">
              <w:t> </w:t>
            </w:r>
          </w:p>
        </w:tc>
      </w:tr>
      <w:tr w:rsidR="006A7AF1" w:rsidRPr="006A7AF1" w:rsidTr="000D6589">
        <w:trPr>
          <w:trHeight w:val="315"/>
        </w:trPr>
        <w:tc>
          <w:tcPr>
            <w:tcW w:w="6513" w:type="dxa"/>
            <w:shd w:val="clear" w:color="auto" w:fill="92D050"/>
            <w:noWrap/>
            <w:hideMark/>
          </w:tcPr>
          <w:p w:rsidR="006A7AF1" w:rsidRPr="000D6589" w:rsidRDefault="006A7AF1"/>
        </w:tc>
        <w:tc>
          <w:tcPr>
            <w:tcW w:w="10006" w:type="dxa"/>
            <w:shd w:val="clear" w:color="auto" w:fill="92D050"/>
            <w:noWrap/>
            <w:hideMark/>
          </w:tcPr>
          <w:p w:rsidR="006A7AF1" w:rsidRPr="000D6589" w:rsidRDefault="006A7AF1"/>
        </w:tc>
      </w:tr>
      <w:tr w:rsidR="006A7AF1" w:rsidRPr="006A7AF1" w:rsidTr="000D6589">
        <w:trPr>
          <w:trHeight w:val="510"/>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 MATEMATIKA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6. razredi</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Vesna Filipčić, učitelj matematike</w:t>
            </w:r>
          </w:p>
        </w:tc>
      </w:tr>
      <w:tr w:rsidR="006A7AF1" w:rsidRPr="006A7AF1" w:rsidTr="006A7AF1">
        <w:trPr>
          <w:trHeight w:val="9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Pomoć učenicima koji imaju poteškoća pri svladavanju gradiva; pomoć učenicima pri razumijevanju matematičkih zakonitosti i njihovoj primjeni; pomoć učenicima koji imaju poteškoća pri razumijevanju matematičkih zadataka.</w:t>
            </w:r>
          </w:p>
        </w:tc>
      </w:tr>
      <w:tr w:rsidR="006A7AF1" w:rsidRPr="006A7AF1" w:rsidTr="006A7AF1">
        <w:trPr>
          <w:trHeight w:val="600"/>
        </w:trPr>
        <w:tc>
          <w:tcPr>
            <w:tcW w:w="6513" w:type="dxa"/>
            <w:hideMark/>
          </w:tcPr>
          <w:p w:rsidR="006A7AF1" w:rsidRPr="006A7AF1" w:rsidRDefault="006A7AF1">
            <w:pPr>
              <w:rPr>
                <w:i/>
                <w:iCs/>
              </w:rPr>
            </w:pPr>
            <w:r w:rsidRPr="006A7AF1">
              <w:rPr>
                <w:i/>
                <w:iCs/>
              </w:rPr>
              <w:lastRenderedPageBreak/>
              <w:t>Namjena aktivnosti</w:t>
            </w:r>
          </w:p>
        </w:tc>
        <w:tc>
          <w:tcPr>
            <w:tcW w:w="10006" w:type="dxa"/>
            <w:hideMark/>
          </w:tcPr>
          <w:p w:rsidR="006A7AF1" w:rsidRPr="006A7AF1" w:rsidRDefault="006A7AF1">
            <w:r w:rsidRPr="006A7AF1">
              <w:t>Dopunska nastava je namijenjena učenicima koji ne uspiju na satovima redovne nastave savladati ishode nastave matematike.</w:t>
            </w:r>
          </w:p>
        </w:tc>
      </w:tr>
      <w:tr w:rsidR="006A7AF1" w:rsidRPr="006A7AF1" w:rsidTr="006A7AF1">
        <w:trPr>
          <w:trHeight w:val="600"/>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Individualni pristup učenicima. Rješavanje zadataka iz gradiva koje treba svladati. Pripremanje zadataka za njihov samostalni rad doma i za sat dopunske nastave.</w:t>
            </w:r>
          </w:p>
        </w:tc>
      </w:tr>
      <w:tr w:rsidR="006A7AF1" w:rsidRPr="006A7AF1" w:rsidTr="006A7AF1">
        <w:trPr>
          <w:trHeight w:val="600"/>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Tjekom školske godine 2023./2023. planirano je jedan sat svaki tjedan za učenike šestih razreda, dakle ukupno 35 sati4</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xml:space="preserve">Troškovnik (evtl.) </w:t>
            </w:r>
          </w:p>
        </w:tc>
        <w:tc>
          <w:tcPr>
            <w:tcW w:w="10006" w:type="dxa"/>
            <w:noWrap/>
            <w:hideMark/>
          </w:tcPr>
          <w:p w:rsidR="006A7AF1" w:rsidRPr="006A7AF1" w:rsidRDefault="006A7AF1">
            <w:r w:rsidRPr="006A7AF1">
              <w:t xml:space="preserve">10 €  za fotokopirni papir. </w:t>
            </w:r>
          </w:p>
        </w:tc>
      </w:tr>
      <w:tr w:rsidR="006A7AF1" w:rsidRPr="006A7AF1" w:rsidTr="006A7AF1">
        <w:trPr>
          <w:trHeight w:val="12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Individualno pratiti učenika u dopunskoj i redovnoj nastavi, analizirati postignuća u dopunskoj i primjenu istog u redovnoj nastavi te utvrditi stupanj napredovanja u svladavanju redovnog gradiva, ocjenjivanjem postignutih rezultata i razgovorom s učenicima saznati o ostvarenju ciljeva dopunske nastave.</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315"/>
        </w:trPr>
        <w:tc>
          <w:tcPr>
            <w:tcW w:w="6513" w:type="dxa"/>
            <w:shd w:val="clear" w:color="auto" w:fill="92D050"/>
            <w:noWrap/>
            <w:hideMark/>
          </w:tcPr>
          <w:p w:rsidR="006A7AF1" w:rsidRPr="000D6589" w:rsidRDefault="006A7AF1"/>
        </w:tc>
        <w:tc>
          <w:tcPr>
            <w:tcW w:w="10006" w:type="dxa"/>
            <w:shd w:val="clear" w:color="auto" w:fill="92D050"/>
            <w:noWrap/>
            <w:hideMark/>
          </w:tcPr>
          <w:p w:rsidR="006A7AF1" w:rsidRPr="000D6589" w:rsidRDefault="006A7AF1"/>
        </w:tc>
      </w:tr>
      <w:tr w:rsidR="006A7AF1" w:rsidRPr="006A7AF1" w:rsidTr="000D6589">
        <w:trPr>
          <w:trHeight w:val="585"/>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iz hrvatskog jezika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6.a, 6.b, 6.c, 6.d   8.a, 8.b, 8.c, 8.d, 8.e</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Ana Mraović Kubičko, prof. hrvatskog jezika</w:t>
            </w:r>
          </w:p>
        </w:tc>
      </w:tr>
      <w:tr w:rsidR="006A7AF1" w:rsidRPr="006A7AF1" w:rsidTr="006A7AF1">
        <w:trPr>
          <w:trHeight w:val="6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Nadoknaditi nedostatke u znanju ili vještinama te na taj način osposobiti učenike za uspješnije savladavanje gradiva hrvatskog jezika.</w:t>
            </w:r>
          </w:p>
        </w:tc>
      </w:tr>
      <w:tr w:rsidR="006A7AF1" w:rsidRPr="006A7AF1" w:rsidTr="006A7AF1">
        <w:trPr>
          <w:trHeight w:val="6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Pomoć učenicima koji na redovnom satu ne mogu dovoljno dobro svladati gradivo propisano nastavnim planom i programom.</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Način realizacije</w:t>
            </w:r>
          </w:p>
        </w:tc>
        <w:tc>
          <w:tcPr>
            <w:tcW w:w="10006" w:type="dxa"/>
            <w:noWrap/>
            <w:hideMark/>
          </w:tcPr>
          <w:p w:rsidR="006A7AF1" w:rsidRPr="006A7AF1" w:rsidRDefault="006A7AF1">
            <w:r w:rsidRPr="006A7AF1">
              <w:t>Planiranje nastavnih sati prema potrebama i mogućnoszime, te sposobnostima učenika.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Vremenik aktivnosti</w:t>
            </w:r>
          </w:p>
        </w:tc>
        <w:tc>
          <w:tcPr>
            <w:tcW w:w="10006" w:type="dxa"/>
            <w:noWrap/>
            <w:hideMark/>
          </w:tcPr>
          <w:p w:rsidR="006A7AF1" w:rsidRPr="006A7AF1" w:rsidRDefault="006A7AF1">
            <w:r w:rsidRPr="006A7AF1">
              <w:t>Jednom tjedno za šeste i jednom tjedno za osme razrede.</w:t>
            </w:r>
          </w:p>
        </w:tc>
      </w:tr>
      <w:tr w:rsidR="006A7AF1" w:rsidRPr="006A7AF1" w:rsidTr="006A7AF1">
        <w:trPr>
          <w:trHeight w:val="315"/>
        </w:trPr>
        <w:tc>
          <w:tcPr>
            <w:tcW w:w="6513" w:type="dxa"/>
            <w:noWrap/>
            <w:hideMark/>
          </w:tcPr>
          <w:p w:rsidR="006A7AF1" w:rsidRPr="006A7AF1" w:rsidRDefault="006A7AF1">
            <w:pPr>
              <w:rPr>
                <w:i/>
                <w:iCs/>
              </w:rPr>
            </w:pPr>
            <w:r w:rsidRPr="006A7AF1">
              <w:rPr>
                <w:i/>
                <w:iCs/>
              </w:rPr>
              <w:t>Troškovnik (evtl.)</w:t>
            </w:r>
          </w:p>
        </w:tc>
        <w:tc>
          <w:tcPr>
            <w:tcW w:w="10006" w:type="dxa"/>
            <w:noWrap/>
            <w:hideMark/>
          </w:tcPr>
          <w:p w:rsidR="006A7AF1" w:rsidRPr="006A7AF1" w:rsidRDefault="006A7AF1">
            <w:r w:rsidRPr="006A7AF1">
              <w:t> </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Individualno praćenje učenika. Analiziranje i uspoređivanje njihovog rada i postignuća na dopunskoj i u redovnoj nastavi.</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315"/>
        </w:trPr>
        <w:tc>
          <w:tcPr>
            <w:tcW w:w="6513" w:type="dxa"/>
            <w:shd w:val="clear" w:color="auto" w:fill="92D050"/>
            <w:noWrap/>
            <w:hideMark/>
          </w:tcPr>
          <w:p w:rsidR="006A7AF1" w:rsidRPr="000D6589" w:rsidRDefault="006A7AF1"/>
        </w:tc>
        <w:tc>
          <w:tcPr>
            <w:tcW w:w="10006" w:type="dxa"/>
            <w:shd w:val="clear" w:color="auto" w:fill="92D050"/>
            <w:noWrap/>
            <w:hideMark/>
          </w:tcPr>
          <w:p w:rsidR="006A7AF1" w:rsidRPr="000D6589" w:rsidRDefault="006A7AF1"/>
        </w:tc>
      </w:tr>
      <w:tr w:rsidR="006A7AF1" w:rsidRPr="006A7AF1" w:rsidTr="000D6589">
        <w:trPr>
          <w:trHeight w:val="615"/>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 HRVATSKI JEZIK 7. razred</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7.a, 7.b, 7.c, 7.d</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noWrap/>
            <w:hideMark/>
          </w:tcPr>
          <w:p w:rsidR="006A7AF1" w:rsidRPr="006A7AF1" w:rsidRDefault="006A7AF1">
            <w:r w:rsidRPr="006A7AF1">
              <w:t>Snježana Čubrilo, učiteljica Hrvatskoga jezika, učiteljica savjetnica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Ciljevi aktivnosti</w:t>
            </w:r>
          </w:p>
        </w:tc>
        <w:tc>
          <w:tcPr>
            <w:tcW w:w="10006" w:type="dxa"/>
            <w:noWrap/>
            <w:hideMark/>
          </w:tcPr>
          <w:p w:rsidR="006A7AF1" w:rsidRPr="006A7AF1" w:rsidRDefault="006A7AF1">
            <w:r w:rsidRPr="006A7AF1">
              <w:t xml:space="preserve">Omogućiti učenicima da razumiju i ovladaju nastavnim sadržajem dopunskim aktivnostima.  </w:t>
            </w:r>
          </w:p>
        </w:tc>
      </w:tr>
      <w:tr w:rsidR="006A7AF1" w:rsidRPr="006A7AF1" w:rsidTr="006A7AF1">
        <w:trPr>
          <w:trHeight w:val="900"/>
        </w:trPr>
        <w:tc>
          <w:tcPr>
            <w:tcW w:w="6513" w:type="dxa"/>
            <w:noWrap/>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 xml:space="preserve">Učenicima s promijenjenim oblicima školovanja (s individualiziranim prirstupom i s prilagodbom sadržaja), učenicima koji nisu ovladaliodređenim nastavnim </w:t>
            </w:r>
            <w:r w:rsidRPr="006A7AF1">
              <w:lastRenderedPageBreak/>
              <w:t>cjelinama, učenicima koji žele ispraviti ocjenu ili bolje razumjeti gradivo.</w:t>
            </w:r>
          </w:p>
        </w:tc>
      </w:tr>
      <w:tr w:rsidR="006A7AF1" w:rsidRPr="006A7AF1" w:rsidTr="006A7AF1">
        <w:trPr>
          <w:trHeight w:val="315"/>
        </w:trPr>
        <w:tc>
          <w:tcPr>
            <w:tcW w:w="6513" w:type="dxa"/>
            <w:noWrap/>
            <w:hideMark/>
          </w:tcPr>
          <w:p w:rsidR="006A7AF1" w:rsidRPr="006A7AF1" w:rsidRDefault="006A7AF1">
            <w:pPr>
              <w:rPr>
                <w:i/>
                <w:iCs/>
              </w:rPr>
            </w:pPr>
            <w:r w:rsidRPr="006A7AF1">
              <w:rPr>
                <w:i/>
                <w:iCs/>
              </w:rPr>
              <w:lastRenderedPageBreak/>
              <w:t>Način realizacije</w:t>
            </w:r>
          </w:p>
        </w:tc>
        <w:tc>
          <w:tcPr>
            <w:tcW w:w="10006" w:type="dxa"/>
            <w:noWrap/>
            <w:hideMark/>
          </w:tcPr>
          <w:p w:rsidR="006A7AF1" w:rsidRPr="006A7AF1" w:rsidRDefault="006A7AF1">
            <w:r w:rsidRPr="006A7AF1">
              <w:t>Individualni pristup, rad u parovima i skupinama, prilagodbe sadržaja i metodičke prilagodbe.</w:t>
            </w:r>
          </w:p>
        </w:tc>
      </w:tr>
      <w:tr w:rsidR="006A7AF1" w:rsidRPr="006A7AF1" w:rsidTr="006A7AF1">
        <w:trPr>
          <w:trHeight w:val="315"/>
        </w:trPr>
        <w:tc>
          <w:tcPr>
            <w:tcW w:w="6513" w:type="dxa"/>
            <w:noWrap/>
            <w:hideMark/>
          </w:tcPr>
          <w:p w:rsidR="006A7AF1" w:rsidRPr="006A7AF1" w:rsidRDefault="006A7AF1">
            <w:pPr>
              <w:rPr>
                <w:i/>
                <w:iCs/>
              </w:rPr>
            </w:pPr>
            <w:r w:rsidRPr="006A7AF1">
              <w:rPr>
                <w:i/>
                <w:iCs/>
              </w:rPr>
              <w:t>Vremenik aktivnosti</w:t>
            </w:r>
          </w:p>
        </w:tc>
        <w:tc>
          <w:tcPr>
            <w:tcW w:w="10006" w:type="dxa"/>
            <w:noWrap/>
            <w:hideMark/>
          </w:tcPr>
          <w:p w:rsidR="006A7AF1" w:rsidRPr="006A7AF1" w:rsidRDefault="006A7AF1">
            <w:r w:rsidRPr="006A7AF1">
              <w:t>Jedan sat tjedno tijekom cijele školske godine.</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xml:space="preserve">Troškovnik (evtl.) </w:t>
            </w:r>
          </w:p>
        </w:tc>
        <w:tc>
          <w:tcPr>
            <w:tcW w:w="10006" w:type="dxa"/>
            <w:hideMark/>
          </w:tcPr>
          <w:p w:rsidR="006A7AF1" w:rsidRPr="006A7AF1" w:rsidRDefault="006A7AF1">
            <w:r w:rsidRPr="006A7AF1">
              <w:t> </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 xml:space="preserve">Kontinuirano praćenje i bilježenje učeničkih postignuća, usmjeravanje na načine kako poboljšati razumijevanje i primjenu naučenog. Pohvaliti svaki napredak. </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315"/>
        </w:trPr>
        <w:tc>
          <w:tcPr>
            <w:tcW w:w="6513" w:type="dxa"/>
            <w:shd w:val="clear" w:color="auto" w:fill="92D050"/>
            <w:noWrap/>
            <w:hideMark/>
          </w:tcPr>
          <w:p w:rsidR="006A7AF1" w:rsidRPr="000D6589" w:rsidRDefault="006A7AF1"/>
        </w:tc>
        <w:tc>
          <w:tcPr>
            <w:tcW w:w="10006" w:type="dxa"/>
            <w:shd w:val="clear" w:color="auto" w:fill="92D050"/>
            <w:noWrap/>
            <w:hideMark/>
          </w:tcPr>
          <w:p w:rsidR="006A7AF1" w:rsidRPr="000D6589" w:rsidRDefault="006A7AF1"/>
        </w:tc>
      </w:tr>
      <w:tr w:rsidR="006A7AF1" w:rsidRPr="006A7AF1" w:rsidTr="000D6589">
        <w:trPr>
          <w:trHeight w:val="615"/>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PRIRODA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6.razredi</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Petra Tomić, prof.</w:t>
            </w:r>
          </w:p>
        </w:tc>
      </w:tr>
      <w:tr w:rsidR="006A7AF1" w:rsidRPr="006A7AF1" w:rsidTr="006A7AF1">
        <w:trPr>
          <w:trHeight w:val="9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Usvojiti nastavne sadržaje koje su učenici djelomično usvojili ili koje nisu usvojili na satima redovne nastave.  Pomoći učenicima koji imaju poteškoće pri usvajanju nastavnih sadržaja. </w:t>
            </w:r>
          </w:p>
        </w:tc>
      </w:tr>
      <w:tr w:rsidR="006A7AF1" w:rsidRPr="006A7AF1" w:rsidTr="006A7AF1">
        <w:trPr>
          <w:trHeight w:val="6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Učenicima koji imaju poteškoće pri usvajanju nastavnih sadržaja; učenicima koji traže pomoć ukoliko ne razumiju dio nastavnih sadržaja.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Način realizacije</w:t>
            </w:r>
          </w:p>
        </w:tc>
        <w:tc>
          <w:tcPr>
            <w:tcW w:w="10006" w:type="dxa"/>
            <w:noWrap/>
            <w:hideMark/>
          </w:tcPr>
          <w:p w:rsidR="006A7AF1" w:rsidRPr="006A7AF1" w:rsidRDefault="006A7AF1">
            <w:r w:rsidRPr="006A7AF1">
              <w:t xml:space="preserve">Individualni pristup učenicima. Planiranje nastavnog rada prema sposobnostima učenika. </w:t>
            </w:r>
          </w:p>
        </w:tc>
      </w:tr>
      <w:tr w:rsidR="006A7AF1" w:rsidRPr="006A7AF1" w:rsidTr="006A7AF1">
        <w:trPr>
          <w:trHeight w:val="315"/>
        </w:trPr>
        <w:tc>
          <w:tcPr>
            <w:tcW w:w="6513" w:type="dxa"/>
            <w:noWrap/>
            <w:hideMark/>
          </w:tcPr>
          <w:p w:rsidR="006A7AF1" w:rsidRPr="006A7AF1" w:rsidRDefault="006A7AF1">
            <w:pPr>
              <w:rPr>
                <w:i/>
                <w:iCs/>
              </w:rPr>
            </w:pPr>
            <w:r w:rsidRPr="006A7AF1">
              <w:rPr>
                <w:i/>
                <w:iCs/>
              </w:rPr>
              <w:t>Vremenik aktivnosti</w:t>
            </w:r>
          </w:p>
        </w:tc>
        <w:tc>
          <w:tcPr>
            <w:tcW w:w="10006" w:type="dxa"/>
            <w:noWrap/>
            <w:hideMark/>
          </w:tcPr>
          <w:p w:rsidR="006A7AF1" w:rsidRPr="006A7AF1" w:rsidRDefault="006A7AF1">
            <w:r w:rsidRPr="006A7AF1">
              <w:t>Jednom tjedno tijekom cijele nastavne godine (35 sati)</w:t>
            </w:r>
          </w:p>
        </w:tc>
      </w:tr>
      <w:tr w:rsidR="006A7AF1" w:rsidRPr="006A7AF1" w:rsidTr="006A7AF1">
        <w:trPr>
          <w:trHeight w:val="315"/>
        </w:trPr>
        <w:tc>
          <w:tcPr>
            <w:tcW w:w="6513" w:type="dxa"/>
            <w:noWrap/>
            <w:hideMark/>
          </w:tcPr>
          <w:p w:rsidR="006A7AF1" w:rsidRPr="006A7AF1" w:rsidRDefault="006A7AF1">
            <w:pPr>
              <w:rPr>
                <w:i/>
                <w:iCs/>
              </w:rPr>
            </w:pPr>
            <w:r w:rsidRPr="006A7AF1">
              <w:rPr>
                <w:i/>
                <w:iCs/>
              </w:rPr>
              <w:t>Troškovnik (evtl.)</w:t>
            </w:r>
          </w:p>
        </w:tc>
        <w:tc>
          <w:tcPr>
            <w:tcW w:w="10006" w:type="dxa"/>
            <w:noWrap/>
            <w:hideMark/>
          </w:tcPr>
          <w:p w:rsidR="006A7AF1" w:rsidRPr="006A7AF1" w:rsidRDefault="006A7AF1">
            <w:r w:rsidRPr="006A7AF1">
              <w:t>fotokopirni papir</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 xml:space="preserve">Individualno se prati rad učenika u redovnoj i dopunskoj nastavi tijekom cijele </w:t>
            </w:r>
            <w:r w:rsidRPr="006A7AF1">
              <w:br/>
              <w:t>školske godine</w:t>
            </w:r>
            <w:r w:rsidRPr="006A7AF1">
              <w:br/>
              <w:t xml:space="preserve"> </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315"/>
        </w:trPr>
        <w:tc>
          <w:tcPr>
            <w:tcW w:w="6513" w:type="dxa"/>
            <w:shd w:val="clear" w:color="auto" w:fill="92D050"/>
            <w:noWrap/>
            <w:hideMark/>
          </w:tcPr>
          <w:p w:rsidR="006A7AF1" w:rsidRPr="000D6589" w:rsidRDefault="006A7AF1"/>
        </w:tc>
        <w:tc>
          <w:tcPr>
            <w:tcW w:w="10006" w:type="dxa"/>
            <w:shd w:val="clear" w:color="auto" w:fill="92D050"/>
            <w:noWrap/>
            <w:hideMark/>
          </w:tcPr>
          <w:p w:rsidR="006A7AF1" w:rsidRPr="000D6589" w:rsidRDefault="006A7AF1"/>
        </w:tc>
      </w:tr>
      <w:tr w:rsidR="006A7AF1" w:rsidRPr="006A7AF1" w:rsidTr="000D6589">
        <w:trPr>
          <w:trHeight w:val="630"/>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 MATEMATIKA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7. razred</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Sanja Horvat, učitelj  matematike</w:t>
            </w:r>
          </w:p>
        </w:tc>
      </w:tr>
      <w:tr w:rsidR="006A7AF1" w:rsidRPr="006A7AF1" w:rsidTr="006A7AF1">
        <w:trPr>
          <w:trHeight w:val="12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Pomoć učenicima koji imaju poteškoća pri svladavanju gradiva predviđenog kurikulom predmeta Matematika; pomoć učenicima pri razumijevanju matematičkih zakonitosti i njihovoj primjeni; pomoć učenicima koji imaju poteškoća pri razumijevanju matematičkih zadataka.</w:t>
            </w:r>
          </w:p>
        </w:tc>
      </w:tr>
      <w:tr w:rsidR="006A7AF1" w:rsidRPr="006A7AF1" w:rsidTr="006A7AF1">
        <w:trPr>
          <w:trHeight w:val="6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Dopunska nastava je namijenjena učenicima koji ne uspiju na satovima redovne nastave savladati ishode nastave matematike.</w:t>
            </w:r>
          </w:p>
        </w:tc>
      </w:tr>
      <w:tr w:rsidR="006A7AF1" w:rsidRPr="006A7AF1" w:rsidTr="006A7AF1">
        <w:trPr>
          <w:trHeight w:val="600"/>
        </w:trPr>
        <w:tc>
          <w:tcPr>
            <w:tcW w:w="6513" w:type="dxa"/>
            <w:hideMark/>
          </w:tcPr>
          <w:p w:rsidR="006A7AF1" w:rsidRPr="006A7AF1" w:rsidRDefault="006A7AF1">
            <w:pPr>
              <w:rPr>
                <w:i/>
                <w:iCs/>
              </w:rPr>
            </w:pPr>
            <w:r w:rsidRPr="006A7AF1">
              <w:rPr>
                <w:i/>
                <w:iCs/>
              </w:rPr>
              <w:lastRenderedPageBreak/>
              <w:t>Način realizacije</w:t>
            </w:r>
          </w:p>
        </w:tc>
        <w:tc>
          <w:tcPr>
            <w:tcW w:w="10006" w:type="dxa"/>
            <w:hideMark/>
          </w:tcPr>
          <w:p w:rsidR="006A7AF1" w:rsidRPr="006A7AF1" w:rsidRDefault="006A7AF1">
            <w:r w:rsidRPr="006A7AF1">
              <w:t>Individualni pristup učenicima. Rješavanje zadataka iz gradiva koje treba svladati. Pripremanje zadataka za njihov samostalni rad doma i za sat dopunske nastave.</w:t>
            </w:r>
          </w:p>
        </w:tc>
      </w:tr>
      <w:tr w:rsidR="006A7AF1" w:rsidRPr="006A7AF1" w:rsidTr="006A7AF1">
        <w:trPr>
          <w:trHeight w:val="600"/>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T</w:t>
            </w:r>
            <w:r w:rsidR="0099751E">
              <w:t>i</w:t>
            </w:r>
            <w:r w:rsidRPr="006A7AF1">
              <w:t>jekom školske godine 2023./2024. planirano je jedan sat svaki tjedan za učenike sedmih razreda, ukupno 35 sati.</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xml:space="preserve">Troškovnik (evtl.) </w:t>
            </w:r>
          </w:p>
        </w:tc>
        <w:tc>
          <w:tcPr>
            <w:tcW w:w="10006" w:type="dxa"/>
            <w:noWrap/>
            <w:hideMark/>
          </w:tcPr>
          <w:p w:rsidR="006A7AF1" w:rsidRPr="006A7AF1" w:rsidRDefault="006A7AF1">
            <w:r w:rsidRPr="006A7AF1">
              <w:t xml:space="preserve">Eventualno 7 eura za fotokopirni papir. </w:t>
            </w:r>
          </w:p>
        </w:tc>
      </w:tr>
      <w:tr w:rsidR="006A7AF1" w:rsidRPr="006A7AF1" w:rsidTr="006A7AF1">
        <w:trPr>
          <w:trHeight w:val="12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Individualno pratiti učenika u dopunskoj i redovnoj nastavi, analizirati postignuća u dopunskoj i primjenu istog u redovnoj nastavi te utvrditi stupanj napredovanja u svladavanju redovnog gradiva, ocjenjivanjem postignutih rezultata i razgovorom s učenicima saznati o ostvarenju ciljeva dopunske nastave.</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675"/>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 NJEMAČKI JEZIK</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dopunska nastava njemačkog jezika (prvi strani jezik) - 5.c,5.d/7.c, 7.d</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Josip Matković, prof. njemačkog jezika</w:t>
            </w:r>
          </w:p>
        </w:tc>
      </w:tr>
      <w:tr w:rsidR="006A7AF1" w:rsidRPr="006A7AF1" w:rsidTr="006A7AF1">
        <w:trPr>
          <w:trHeight w:val="12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osposobiti učenike za osnovnu usmenu i pismenu komunikaciju na njemačkom jeziku, razviti kod učenika osnovne jezične i komunikacijske vještine potrebne za služenje njemačkim jezikom, upoznavanje s kulturom i civilizacijom zemalja njemačkog govornog područja </w:t>
            </w:r>
          </w:p>
        </w:tc>
      </w:tr>
      <w:tr w:rsidR="006A7AF1" w:rsidRPr="006A7AF1" w:rsidTr="006A7AF1">
        <w:trPr>
          <w:trHeight w:val="9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utvrđivanje i uvježbavanje gradiva obrađenog na satovima redovne nastave s učenicima 6.c, 6.d, 8.c i 8.d razreda s teškoćama u usvajanju gradiva na satovima redovne nastave kao i učenicima s negativnim ocjenama</w:t>
            </w:r>
          </w:p>
        </w:tc>
      </w:tr>
      <w:tr w:rsidR="006A7AF1" w:rsidRPr="006A7AF1" w:rsidTr="006A7AF1">
        <w:trPr>
          <w:trHeight w:val="600"/>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nastava se održava uz pomoć udžbenika i radne bilježnice te zadataka i vježbi koje pripremi predmetni učitelj nositelj aktivnosti</w:t>
            </w:r>
          </w:p>
        </w:tc>
      </w:tr>
      <w:tr w:rsidR="006A7AF1" w:rsidRPr="006A7AF1" w:rsidTr="006A7AF1">
        <w:trPr>
          <w:trHeight w:val="900"/>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dopunska nastava njemačkog jezika dva sata tjedno tijekom nastavne godine 2023./2024. (jedna grupa 5.c, 5.d i druga grupa 7.c, 7.d), ukupno 70 sati u nastavnoj godini 2023./2024. (svaka grupa 35 sati)</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xml:space="preserve">Troškovnik (evtl.) </w:t>
            </w:r>
          </w:p>
        </w:tc>
        <w:tc>
          <w:tcPr>
            <w:tcW w:w="10006" w:type="dxa"/>
            <w:noWrap/>
            <w:hideMark/>
          </w:tcPr>
          <w:p w:rsidR="006A7AF1" w:rsidRPr="006A7AF1" w:rsidRDefault="006A7AF1">
            <w:r w:rsidRPr="006A7AF1">
              <w:t> </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praćenje postignuća učenika na dopunskoj nastavi i evidentiranje redovitosti dolaska, pismeno i usmeno vrednovanje postignuća tijekom cijele nastavne godine na satovima redovne nastave, evaluacija uspjeha na kraju nastavne godine</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645"/>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 FIZIKA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 xml:space="preserve">7. i 8. razredi </w:t>
            </w:r>
          </w:p>
        </w:tc>
      </w:tr>
      <w:tr w:rsidR="006A7AF1" w:rsidRPr="006A7AF1" w:rsidTr="006A7AF1">
        <w:trPr>
          <w:trHeight w:val="600"/>
        </w:trPr>
        <w:tc>
          <w:tcPr>
            <w:tcW w:w="6513" w:type="dxa"/>
            <w:hideMark/>
          </w:tcPr>
          <w:p w:rsidR="006A7AF1" w:rsidRPr="006A7AF1" w:rsidRDefault="006A7AF1">
            <w:pPr>
              <w:rPr>
                <w:i/>
                <w:iCs/>
              </w:rPr>
            </w:pPr>
            <w:r w:rsidRPr="006A7AF1">
              <w:rPr>
                <w:i/>
                <w:iCs/>
              </w:rPr>
              <w:lastRenderedPageBreak/>
              <w:t>Nositelji aktivnosti i njihova odgovornost</w:t>
            </w:r>
          </w:p>
        </w:tc>
        <w:tc>
          <w:tcPr>
            <w:tcW w:w="10006" w:type="dxa"/>
            <w:hideMark/>
          </w:tcPr>
          <w:p w:rsidR="006A7AF1" w:rsidRPr="006A7AF1" w:rsidRDefault="006A7AF1">
            <w:r w:rsidRPr="006A7AF1">
              <w:t>Maida Kendić, prof.</w:t>
            </w:r>
          </w:p>
        </w:tc>
      </w:tr>
      <w:tr w:rsidR="006A7AF1" w:rsidRPr="006A7AF1" w:rsidTr="006A7AF1">
        <w:trPr>
          <w:trHeight w:val="9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Pomoć učenicima koji zbog smanjenog interesa i aktivnosti u radu zaostaju u svladavanju predviđenog gradiva, pomoć učenicima koji imaju poteškoća pri svladavanju gradiva predviđenog nastavnim planom i programom.</w:t>
            </w:r>
          </w:p>
        </w:tc>
      </w:tr>
      <w:tr w:rsidR="006A7AF1" w:rsidRPr="006A7AF1" w:rsidTr="006A7AF1">
        <w:trPr>
          <w:trHeight w:val="87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 xml:space="preserve">Dopunska nastava iz fizike namijenjena je učenicima 7 i 8. razreda kojima je </w:t>
            </w:r>
            <w:r w:rsidRPr="006A7AF1">
              <w:br/>
              <w:t>potrebna pomoć u svladavanju gradiva predviđenog planom i programom.</w:t>
            </w:r>
          </w:p>
        </w:tc>
      </w:tr>
      <w:tr w:rsidR="006A7AF1" w:rsidRPr="006A7AF1" w:rsidTr="006A7AF1">
        <w:trPr>
          <w:trHeight w:val="795"/>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 xml:space="preserve">Grupni i individualni rad, rješavanje jednostavnih zadataka te korištenje različitih metoda pri </w:t>
            </w:r>
            <w:r w:rsidRPr="006A7AF1">
              <w:br/>
              <w:t>rješavanju. Pripremanje zadataka za njihov samostalni rad doma i za sat dopunske nastave.</w:t>
            </w:r>
          </w:p>
        </w:tc>
      </w:tr>
      <w:tr w:rsidR="006A7AF1" w:rsidRPr="006A7AF1" w:rsidTr="006A7AF1">
        <w:trPr>
          <w:trHeight w:val="315"/>
        </w:trPr>
        <w:tc>
          <w:tcPr>
            <w:tcW w:w="6513" w:type="dxa"/>
            <w:noWrap/>
            <w:hideMark/>
          </w:tcPr>
          <w:p w:rsidR="006A7AF1" w:rsidRPr="006A7AF1" w:rsidRDefault="006A7AF1">
            <w:pPr>
              <w:rPr>
                <w:i/>
                <w:iCs/>
              </w:rPr>
            </w:pPr>
            <w:r w:rsidRPr="006A7AF1">
              <w:rPr>
                <w:i/>
                <w:iCs/>
              </w:rPr>
              <w:t>Vremenik aktivnosti</w:t>
            </w:r>
          </w:p>
        </w:tc>
        <w:tc>
          <w:tcPr>
            <w:tcW w:w="10006" w:type="dxa"/>
            <w:noWrap/>
            <w:hideMark/>
          </w:tcPr>
          <w:p w:rsidR="006A7AF1" w:rsidRPr="006A7AF1" w:rsidRDefault="006A7AF1">
            <w:r w:rsidRPr="006A7AF1">
              <w:t>Jednom tjedno tijekom cijele nastavne godine.</w:t>
            </w:r>
          </w:p>
        </w:tc>
      </w:tr>
      <w:tr w:rsidR="006A7AF1" w:rsidRPr="006A7AF1" w:rsidTr="006A7AF1">
        <w:trPr>
          <w:trHeight w:val="315"/>
        </w:trPr>
        <w:tc>
          <w:tcPr>
            <w:tcW w:w="6513" w:type="dxa"/>
            <w:noWrap/>
            <w:hideMark/>
          </w:tcPr>
          <w:p w:rsidR="006A7AF1" w:rsidRPr="006A7AF1" w:rsidRDefault="006A7AF1">
            <w:pPr>
              <w:rPr>
                <w:i/>
                <w:iCs/>
              </w:rPr>
            </w:pPr>
            <w:r w:rsidRPr="006A7AF1">
              <w:rPr>
                <w:i/>
                <w:iCs/>
              </w:rPr>
              <w:t>Troškovnik (evtl.)</w:t>
            </w:r>
          </w:p>
        </w:tc>
        <w:tc>
          <w:tcPr>
            <w:tcW w:w="10006" w:type="dxa"/>
            <w:noWrap/>
            <w:hideMark/>
          </w:tcPr>
          <w:p w:rsidR="006A7AF1" w:rsidRPr="006A7AF1" w:rsidRDefault="006A7AF1">
            <w:r w:rsidRPr="006A7AF1">
              <w:t> </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 xml:space="preserve">Individualno se prati rad učenika u redovnoj i dopunskoj nastavi tijekom cijele </w:t>
            </w:r>
            <w:r w:rsidRPr="006A7AF1">
              <w:br/>
              <w:t>školske godine</w:t>
            </w:r>
            <w:r w:rsidRPr="006A7AF1">
              <w:br/>
              <w:t xml:space="preserve"> </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615"/>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DOPUNSKA NASTAVA IZ KEMIJE</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7. razredi /DOPUNSKA NASTAVA IZ KEMIJE</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noWrap/>
            <w:hideMark/>
          </w:tcPr>
          <w:p w:rsidR="006A7AF1" w:rsidRPr="006A7AF1" w:rsidRDefault="006A7AF1">
            <w:r w:rsidRPr="006A7AF1">
              <w:t>Mia Fett, mag. educ. biol. et chem.</w:t>
            </w:r>
          </w:p>
        </w:tc>
      </w:tr>
      <w:tr w:rsidR="006A7AF1" w:rsidRPr="006A7AF1" w:rsidTr="006A7AF1">
        <w:trPr>
          <w:trHeight w:val="9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Nadoknaditi nedostatke u znanju ili vještinama te tako osposobiti učenike za uspješno učenje kemije. Osposobiti učenike da lakše prate redovne nastavne sadržaje. Poticati interes za rad i samostalnost u radu. Uvježbavati jednostavnije zadatke iz kemije. </w:t>
            </w:r>
          </w:p>
        </w:tc>
      </w:tr>
      <w:tr w:rsidR="006A7AF1" w:rsidRPr="006A7AF1" w:rsidTr="006A7AF1">
        <w:trPr>
          <w:trHeight w:val="6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Pomoć učenicima koji na redovnim satovima ne mogu svladati gradivo kemije propisano nastavnim planom i programom</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Način realizacije</w:t>
            </w:r>
          </w:p>
        </w:tc>
        <w:tc>
          <w:tcPr>
            <w:tcW w:w="10006" w:type="dxa"/>
            <w:noWrap/>
            <w:hideMark/>
          </w:tcPr>
          <w:p w:rsidR="006A7AF1" w:rsidRPr="006A7AF1" w:rsidRDefault="006A7AF1">
            <w:r w:rsidRPr="006A7AF1">
              <w:t xml:space="preserve">Individualni pristup učenicima. Planiranje nastavnog rada prema sposobnostima učenika. </w:t>
            </w:r>
          </w:p>
        </w:tc>
      </w:tr>
      <w:tr w:rsidR="006A7AF1" w:rsidRPr="006A7AF1" w:rsidTr="006A7AF1">
        <w:trPr>
          <w:trHeight w:val="315"/>
        </w:trPr>
        <w:tc>
          <w:tcPr>
            <w:tcW w:w="6513" w:type="dxa"/>
            <w:noWrap/>
            <w:hideMark/>
          </w:tcPr>
          <w:p w:rsidR="006A7AF1" w:rsidRPr="006A7AF1" w:rsidRDefault="006A7AF1">
            <w:pPr>
              <w:rPr>
                <w:i/>
                <w:iCs/>
              </w:rPr>
            </w:pPr>
            <w:r w:rsidRPr="006A7AF1">
              <w:rPr>
                <w:i/>
                <w:iCs/>
              </w:rPr>
              <w:t>Vremenik aktivnosti</w:t>
            </w:r>
          </w:p>
        </w:tc>
        <w:tc>
          <w:tcPr>
            <w:tcW w:w="10006" w:type="dxa"/>
            <w:noWrap/>
            <w:hideMark/>
          </w:tcPr>
          <w:p w:rsidR="006A7AF1" w:rsidRPr="006A7AF1" w:rsidRDefault="006A7AF1">
            <w:r w:rsidRPr="006A7AF1">
              <w:t>Jedan sat tjedno tijekom školske godine (ukupno 35 sati)</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xml:space="preserve">Troškovnik (evtl.) </w:t>
            </w:r>
          </w:p>
        </w:tc>
        <w:tc>
          <w:tcPr>
            <w:tcW w:w="10006" w:type="dxa"/>
            <w:hideMark/>
          </w:tcPr>
          <w:p w:rsidR="006A7AF1" w:rsidRPr="006A7AF1" w:rsidRDefault="006A7AF1">
            <w:r w:rsidRPr="006A7AF1">
              <w:t> </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Individualno praćenje učenika i analiziranje njihovih postignuća u dopunskoj i redovnoj nastavi, utvrđivanje stupnja napredovanja u redovnoj nastavi</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0D6589">
        <w:trPr>
          <w:trHeight w:val="645"/>
        </w:trPr>
        <w:tc>
          <w:tcPr>
            <w:tcW w:w="6513" w:type="dxa"/>
            <w:shd w:val="clear" w:color="auto" w:fill="92D050"/>
            <w:noWrap/>
            <w:hideMark/>
          </w:tcPr>
          <w:p w:rsidR="006A7AF1" w:rsidRPr="000D6589" w:rsidRDefault="006A7AF1">
            <w:pPr>
              <w:rPr>
                <w:i/>
                <w:iCs/>
              </w:rPr>
            </w:pPr>
            <w:r w:rsidRPr="000D6589">
              <w:rPr>
                <w:i/>
                <w:iCs/>
              </w:rPr>
              <w:t>Aktivnost/ Program</w:t>
            </w:r>
          </w:p>
        </w:tc>
        <w:tc>
          <w:tcPr>
            <w:tcW w:w="10006" w:type="dxa"/>
            <w:shd w:val="clear" w:color="auto" w:fill="92D050"/>
            <w:noWrap/>
            <w:hideMark/>
          </w:tcPr>
          <w:p w:rsidR="006A7AF1" w:rsidRPr="000D6589" w:rsidRDefault="006A7AF1">
            <w:pPr>
              <w:rPr>
                <w:b/>
                <w:bCs/>
              </w:rPr>
            </w:pPr>
            <w:r w:rsidRPr="000D6589">
              <w:rPr>
                <w:b/>
                <w:bCs/>
              </w:rPr>
              <w:t xml:space="preserve">DOPUNSKA NASTAVA - ENGLESKI JEZIK </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5. a i b, 7. a i b</w:t>
            </w:r>
          </w:p>
        </w:tc>
      </w:tr>
      <w:tr w:rsidR="006A7AF1" w:rsidRPr="006A7AF1" w:rsidTr="006A7AF1">
        <w:trPr>
          <w:trHeight w:val="600"/>
        </w:trPr>
        <w:tc>
          <w:tcPr>
            <w:tcW w:w="6513" w:type="dxa"/>
            <w:hideMark/>
          </w:tcPr>
          <w:p w:rsidR="006A7AF1" w:rsidRPr="006A7AF1" w:rsidRDefault="006A7AF1">
            <w:pPr>
              <w:rPr>
                <w:i/>
                <w:iCs/>
              </w:rPr>
            </w:pPr>
            <w:r w:rsidRPr="006A7AF1">
              <w:rPr>
                <w:i/>
                <w:iCs/>
              </w:rPr>
              <w:lastRenderedPageBreak/>
              <w:t>Nositelji aktivnosti i njihova odgovornost</w:t>
            </w:r>
          </w:p>
        </w:tc>
        <w:tc>
          <w:tcPr>
            <w:tcW w:w="10006" w:type="dxa"/>
            <w:hideMark/>
          </w:tcPr>
          <w:p w:rsidR="006A7AF1" w:rsidRPr="006A7AF1" w:rsidRDefault="006A7AF1">
            <w:r w:rsidRPr="006A7AF1">
              <w:t>Mirta Balog Lovreković</w:t>
            </w:r>
          </w:p>
        </w:tc>
      </w:tr>
      <w:tr w:rsidR="006A7AF1" w:rsidRPr="006A7AF1" w:rsidTr="006A7AF1">
        <w:trPr>
          <w:trHeight w:val="60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Uvježbavanje i usvajanje sadržaja koje učenici nisu usvojili na redovnoj nastavi. Razvijanje vještine čitanja i pisanja.</w:t>
            </w:r>
          </w:p>
        </w:tc>
      </w:tr>
      <w:tr w:rsidR="006A7AF1" w:rsidRPr="006A7AF1" w:rsidTr="006A7AF1">
        <w:trPr>
          <w:trHeight w:val="150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Nastava je namijenjena učenicima 5. i 7. razreda koji ne postignu očekivane rezultate u redovnoj nastavi, učenicima koji u provjerama znanja budu ocijenjeni ocjenom nedovoljan ili dovoljan te učenicima koji samoinicijativno žele utvrditi određeni dio jezičnog gradiva. Namjena je razvijanje jezičnih vještina i sposobnosti komunikacije na stranom jeziku te pomoć pri usvajanju gramatičkih struktura na stranom jeziku.</w:t>
            </w:r>
          </w:p>
        </w:tc>
      </w:tr>
      <w:tr w:rsidR="006A7AF1" w:rsidRPr="006A7AF1" w:rsidTr="006A7AF1">
        <w:trPr>
          <w:trHeight w:val="900"/>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Individualni rad s učenicima koji imaju problema pri usvajanju sadržaja,</w:t>
            </w:r>
            <w:r w:rsidR="008353D1">
              <w:t xml:space="preserve"> </w:t>
            </w:r>
            <w:r w:rsidRPr="006A7AF1">
              <w:t>vježbanje nastavnih sadržaja. Nastava se održava uz pomoć udžbenika i radnih bilježnica koji se koriste u redovnoj nastavi.</w:t>
            </w:r>
          </w:p>
        </w:tc>
      </w:tr>
      <w:tr w:rsidR="006A7AF1" w:rsidRPr="006A7AF1" w:rsidTr="006A7AF1">
        <w:trPr>
          <w:trHeight w:val="600"/>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Nastava engleskog jezika jedan sat tjedno tijekom školske godine, ukupno 35 sati u školskoj godini 2023./2024. (individualno odlučuje učitelj).</w:t>
            </w:r>
          </w:p>
        </w:tc>
      </w:tr>
      <w:tr w:rsidR="006A7AF1" w:rsidRPr="006A7AF1" w:rsidTr="006A7AF1">
        <w:trPr>
          <w:trHeight w:val="315"/>
        </w:trPr>
        <w:tc>
          <w:tcPr>
            <w:tcW w:w="6513" w:type="dxa"/>
            <w:hideMark/>
          </w:tcPr>
          <w:p w:rsidR="006A7AF1" w:rsidRPr="006A7AF1" w:rsidRDefault="006A7AF1">
            <w:pPr>
              <w:rPr>
                <w:i/>
                <w:iCs/>
              </w:rPr>
            </w:pPr>
            <w:r w:rsidRPr="006A7AF1">
              <w:rPr>
                <w:i/>
                <w:iCs/>
              </w:rPr>
              <w:t xml:space="preserve">Troškovnik (evtl.) </w:t>
            </w:r>
          </w:p>
        </w:tc>
        <w:tc>
          <w:tcPr>
            <w:tcW w:w="10006" w:type="dxa"/>
            <w:hideMark/>
          </w:tcPr>
          <w:p w:rsidR="006A7AF1" w:rsidRPr="006A7AF1" w:rsidRDefault="006A7AF1">
            <w:r w:rsidRPr="006A7AF1">
              <w:t>Nabava pribora i opreme, troškovi kopiranja.</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Praćenje napredovanja učenika i evidencija pohađanja nastave.</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D33C6E">
        <w:trPr>
          <w:trHeight w:val="315"/>
        </w:trPr>
        <w:tc>
          <w:tcPr>
            <w:tcW w:w="6513" w:type="dxa"/>
            <w:shd w:val="clear" w:color="auto" w:fill="92D050"/>
            <w:noWrap/>
            <w:hideMark/>
          </w:tcPr>
          <w:p w:rsidR="006A7AF1" w:rsidRPr="00D33C6E" w:rsidRDefault="006A7AF1"/>
        </w:tc>
        <w:tc>
          <w:tcPr>
            <w:tcW w:w="10006" w:type="dxa"/>
            <w:shd w:val="clear" w:color="auto" w:fill="92D050"/>
            <w:noWrap/>
            <w:hideMark/>
          </w:tcPr>
          <w:p w:rsidR="006A7AF1" w:rsidRPr="00D33C6E" w:rsidRDefault="006A7AF1"/>
        </w:tc>
      </w:tr>
      <w:tr w:rsidR="006A7AF1" w:rsidRPr="006A7AF1" w:rsidTr="00D33C6E">
        <w:trPr>
          <w:trHeight w:val="555"/>
        </w:trPr>
        <w:tc>
          <w:tcPr>
            <w:tcW w:w="6513" w:type="dxa"/>
            <w:shd w:val="clear" w:color="auto" w:fill="92D050"/>
            <w:noWrap/>
            <w:hideMark/>
          </w:tcPr>
          <w:p w:rsidR="006A7AF1" w:rsidRPr="00D33C6E" w:rsidRDefault="006A7AF1">
            <w:pPr>
              <w:rPr>
                <w:i/>
                <w:iCs/>
              </w:rPr>
            </w:pPr>
            <w:r w:rsidRPr="00D33C6E">
              <w:rPr>
                <w:i/>
                <w:iCs/>
              </w:rPr>
              <w:t>Aktivnost /Program</w:t>
            </w:r>
          </w:p>
        </w:tc>
        <w:tc>
          <w:tcPr>
            <w:tcW w:w="10006" w:type="dxa"/>
            <w:shd w:val="clear" w:color="auto" w:fill="92D050"/>
            <w:noWrap/>
            <w:hideMark/>
          </w:tcPr>
          <w:p w:rsidR="006A7AF1" w:rsidRPr="00D33C6E" w:rsidRDefault="006A7AF1">
            <w:pPr>
              <w:rPr>
                <w:b/>
                <w:bCs/>
              </w:rPr>
            </w:pPr>
            <w:r w:rsidRPr="00D33C6E">
              <w:rPr>
                <w:b/>
                <w:bCs/>
              </w:rPr>
              <w:t>DOPUNSKA NASTAVA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6.a,6.b,8.a,8.d,8.e</w:t>
            </w:r>
          </w:p>
        </w:tc>
      </w:tr>
      <w:tr w:rsidR="006A7AF1" w:rsidRPr="006A7AF1" w:rsidTr="006A7AF1">
        <w:trPr>
          <w:trHeight w:val="645"/>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Maja Rušev</w:t>
            </w:r>
          </w:p>
        </w:tc>
      </w:tr>
      <w:tr w:rsidR="006A7AF1" w:rsidRPr="006A7AF1" w:rsidTr="006A7AF1">
        <w:trPr>
          <w:trHeight w:val="345"/>
        </w:trPr>
        <w:tc>
          <w:tcPr>
            <w:tcW w:w="6513" w:type="dxa"/>
            <w:noWrap/>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Uvježbavanje i usvajanje sadržaja koje učenici nisu usvojili na redovnoj nastavi. Razvijanje vještine čitanja i pisanja.</w:t>
            </w:r>
          </w:p>
        </w:tc>
      </w:tr>
      <w:tr w:rsidR="006A7AF1" w:rsidRPr="006A7AF1" w:rsidTr="006A7AF1">
        <w:trPr>
          <w:trHeight w:val="345"/>
        </w:trPr>
        <w:tc>
          <w:tcPr>
            <w:tcW w:w="6513" w:type="dxa"/>
            <w:noWrap/>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Nastava je namijenjena učenicima 6. i 8.. razreda koji ne postignu očekivane rezultate u redovnoj nastavi, učenicima koji u provjerama znanja budu ocijenjeni ocjenom nedovoljan ili dovoljan te učenicima koji samoinicijativno žele utvrditi određeni dio jezičnog gradiva. Namjena je razvijanje jezičnih vještina i sposobnosti komunikacije na stranom jeziku te pomoć pri usvajanju gramatičkih struktura na stranom jeziku.</w:t>
            </w:r>
          </w:p>
        </w:tc>
      </w:tr>
      <w:tr w:rsidR="006A7AF1" w:rsidRPr="006A7AF1" w:rsidTr="006A7AF1">
        <w:trPr>
          <w:trHeight w:val="345"/>
        </w:trPr>
        <w:tc>
          <w:tcPr>
            <w:tcW w:w="6513" w:type="dxa"/>
            <w:noWrap/>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Individualni rad s učenicima koji imaju problema pri usvajanju sadržaja,</w:t>
            </w:r>
            <w:r w:rsidR="008353D1">
              <w:t xml:space="preserve"> </w:t>
            </w:r>
            <w:r w:rsidRPr="006A7AF1">
              <w:t>vježbanje nastavnih sadržaja. Nastava se održava uz pomoć udžbenika i radnih bilježnica koji se koriste u redovnoj nastavi.</w:t>
            </w:r>
          </w:p>
        </w:tc>
      </w:tr>
      <w:tr w:rsidR="006A7AF1" w:rsidRPr="006A7AF1" w:rsidTr="006A7AF1">
        <w:trPr>
          <w:trHeight w:val="345"/>
        </w:trPr>
        <w:tc>
          <w:tcPr>
            <w:tcW w:w="6513" w:type="dxa"/>
            <w:noWrap/>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Nastava engleskog jezika jedan sat tjedno tijekom školske godine, ukupno 35 sati po razredu u školskoj godini 2023./2024. (individualno odlučuje učitelj).</w:t>
            </w:r>
          </w:p>
        </w:tc>
      </w:tr>
      <w:tr w:rsidR="006A7AF1" w:rsidRPr="006A7AF1" w:rsidTr="006A7AF1">
        <w:trPr>
          <w:trHeight w:val="345"/>
        </w:trPr>
        <w:tc>
          <w:tcPr>
            <w:tcW w:w="6513" w:type="dxa"/>
            <w:noWrap/>
            <w:hideMark/>
          </w:tcPr>
          <w:p w:rsidR="006A7AF1" w:rsidRPr="006A7AF1" w:rsidRDefault="006A7AF1">
            <w:pPr>
              <w:rPr>
                <w:i/>
                <w:iCs/>
              </w:rPr>
            </w:pPr>
            <w:r w:rsidRPr="006A7AF1">
              <w:rPr>
                <w:i/>
                <w:iCs/>
              </w:rPr>
              <w:t xml:space="preserve">Troškovnik (evtl.) </w:t>
            </w:r>
          </w:p>
        </w:tc>
        <w:tc>
          <w:tcPr>
            <w:tcW w:w="10006" w:type="dxa"/>
            <w:hideMark/>
          </w:tcPr>
          <w:p w:rsidR="006A7AF1" w:rsidRPr="006A7AF1" w:rsidRDefault="006A7AF1">
            <w:r w:rsidRPr="006A7AF1">
              <w:t>Nabava pribora i opreme, troškovi kopiranja.</w:t>
            </w:r>
          </w:p>
        </w:tc>
      </w:tr>
      <w:tr w:rsidR="006A7AF1" w:rsidRPr="006A7AF1" w:rsidTr="006A7AF1">
        <w:trPr>
          <w:trHeight w:val="900"/>
        </w:trPr>
        <w:tc>
          <w:tcPr>
            <w:tcW w:w="6513" w:type="dxa"/>
            <w:hideMark/>
          </w:tcPr>
          <w:p w:rsidR="006A7AF1" w:rsidRPr="006A7AF1" w:rsidRDefault="006A7AF1">
            <w:pPr>
              <w:rPr>
                <w:i/>
                <w:iCs/>
              </w:rPr>
            </w:pPr>
            <w:r w:rsidRPr="006A7AF1">
              <w:rPr>
                <w:i/>
                <w:iCs/>
              </w:rPr>
              <w:lastRenderedPageBreak/>
              <w:t>Način vrednovanja i način korištenja rezultata vrednovanja</w:t>
            </w:r>
          </w:p>
        </w:tc>
        <w:tc>
          <w:tcPr>
            <w:tcW w:w="10006" w:type="dxa"/>
            <w:hideMark/>
          </w:tcPr>
          <w:p w:rsidR="006A7AF1" w:rsidRPr="006A7AF1" w:rsidRDefault="006A7AF1">
            <w:r w:rsidRPr="006A7AF1">
              <w:t>Praćenje napredovanja učenika i evidencija pohađanja nastave.</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D33C6E">
        <w:trPr>
          <w:trHeight w:val="315"/>
        </w:trPr>
        <w:tc>
          <w:tcPr>
            <w:tcW w:w="6513" w:type="dxa"/>
            <w:shd w:val="clear" w:color="auto" w:fill="92D050"/>
            <w:noWrap/>
            <w:hideMark/>
          </w:tcPr>
          <w:p w:rsidR="006A7AF1" w:rsidRPr="00D33C6E" w:rsidRDefault="006A7AF1"/>
        </w:tc>
        <w:tc>
          <w:tcPr>
            <w:tcW w:w="10006" w:type="dxa"/>
            <w:shd w:val="clear" w:color="auto" w:fill="92D050"/>
            <w:noWrap/>
            <w:hideMark/>
          </w:tcPr>
          <w:p w:rsidR="006A7AF1" w:rsidRPr="00D33C6E" w:rsidRDefault="006A7AF1"/>
        </w:tc>
      </w:tr>
      <w:tr w:rsidR="006A7AF1" w:rsidRPr="006A7AF1" w:rsidTr="00D33C6E">
        <w:trPr>
          <w:trHeight w:val="555"/>
        </w:trPr>
        <w:tc>
          <w:tcPr>
            <w:tcW w:w="6513" w:type="dxa"/>
            <w:shd w:val="clear" w:color="auto" w:fill="92D050"/>
            <w:noWrap/>
            <w:hideMark/>
          </w:tcPr>
          <w:p w:rsidR="006A7AF1" w:rsidRPr="00D33C6E" w:rsidRDefault="006A7AF1">
            <w:pPr>
              <w:rPr>
                <w:i/>
                <w:iCs/>
              </w:rPr>
            </w:pPr>
            <w:r w:rsidRPr="00D33C6E">
              <w:rPr>
                <w:i/>
                <w:iCs/>
              </w:rPr>
              <w:t>Aktivnost /Program</w:t>
            </w:r>
          </w:p>
        </w:tc>
        <w:tc>
          <w:tcPr>
            <w:tcW w:w="10006" w:type="dxa"/>
            <w:shd w:val="clear" w:color="auto" w:fill="92D050"/>
            <w:noWrap/>
            <w:hideMark/>
          </w:tcPr>
          <w:p w:rsidR="006A7AF1" w:rsidRPr="00D33C6E" w:rsidRDefault="006A7AF1">
            <w:pPr>
              <w:rPr>
                <w:b/>
                <w:bCs/>
              </w:rPr>
            </w:pPr>
            <w:r w:rsidRPr="00D33C6E">
              <w:rPr>
                <w:b/>
                <w:bCs/>
              </w:rPr>
              <w:t>DOPUNSKA NASTAVA - NJEMAČKI JEZIK</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6. i 8- razredi</w:t>
            </w:r>
          </w:p>
        </w:tc>
      </w:tr>
      <w:tr w:rsidR="006A7AF1" w:rsidRPr="006A7AF1" w:rsidTr="006A7AF1">
        <w:trPr>
          <w:trHeight w:val="645"/>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Kristina Jambreković</w:t>
            </w:r>
          </w:p>
        </w:tc>
      </w:tr>
      <w:tr w:rsidR="006A7AF1" w:rsidRPr="006A7AF1" w:rsidTr="006A7AF1">
        <w:trPr>
          <w:trHeight w:val="108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Pomoć učenicima koji imaju poteškoća pri svladavanju gradiva predviđenog nastavnim planom i programom</w:t>
            </w:r>
          </w:p>
        </w:tc>
      </w:tr>
      <w:tr w:rsidR="006A7AF1" w:rsidRPr="006A7AF1" w:rsidTr="006A7AF1">
        <w:trPr>
          <w:trHeight w:val="78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osposobiti učenike za usmenu i pisanu komunikaciju na njemačkom jeziku (početna razina), razviti kod učenika osnovne jezične i komunikacijske vještine potrebne za služenje njemačkim jezikom, upoznavanje s kulturom i civilizacijom zemalja njemačkog govornog područja</w:t>
            </w:r>
          </w:p>
        </w:tc>
      </w:tr>
      <w:tr w:rsidR="006A7AF1" w:rsidRPr="006A7AF1" w:rsidTr="006A7AF1">
        <w:trPr>
          <w:trHeight w:val="1200"/>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Utvrđivanje i uvježbavanje gradiva obrađenog na satovima redovne nastave s učenicima 6. i 8. razreda  s teškoćama u usvajanju gradiva na satovima redovne nastave kao i učenicima s negativnim ocjenama.                  Nastava se održava uz pomoć udžbenika i radne bilježnice  te zadataka, audio - i videozapisa  i vježbi koje pripremi predmetni učitelj</w:t>
            </w:r>
          </w:p>
        </w:tc>
      </w:tr>
      <w:tr w:rsidR="006A7AF1" w:rsidRPr="006A7AF1" w:rsidTr="006A7AF1">
        <w:trPr>
          <w:trHeight w:val="1200"/>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dopunska nastava njemačkog jezika je dva puta tjedno (jedan sat za 6. razrede i jedan sat za 8. razrede) što je ukupno 70 sati (35 sati za 6.razrede i 35 sati za 8. razrede) u školskoj godini 2023./24.</w:t>
            </w:r>
          </w:p>
        </w:tc>
      </w:tr>
      <w:tr w:rsidR="006A7AF1" w:rsidRPr="006A7AF1" w:rsidTr="006A7AF1">
        <w:trPr>
          <w:trHeight w:val="345"/>
        </w:trPr>
        <w:tc>
          <w:tcPr>
            <w:tcW w:w="6513" w:type="dxa"/>
            <w:noWrap/>
            <w:hideMark/>
          </w:tcPr>
          <w:p w:rsidR="006A7AF1" w:rsidRPr="006A7AF1" w:rsidRDefault="006A7AF1">
            <w:pPr>
              <w:rPr>
                <w:i/>
                <w:iCs/>
              </w:rPr>
            </w:pPr>
            <w:r w:rsidRPr="006A7AF1">
              <w:rPr>
                <w:i/>
                <w:iCs/>
              </w:rPr>
              <w:t xml:space="preserve">Troškovnik (evtl.) </w:t>
            </w:r>
          </w:p>
        </w:tc>
        <w:tc>
          <w:tcPr>
            <w:tcW w:w="10006" w:type="dxa"/>
            <w:noWrap/>
            <w:hideMark/>
          </w:tcPr>
          <w:p w:rsidR="006A7AF1" w:rsidRPr="006A7AF1" w:rsidRDefault="006A7AF1">
            <w:r w:rsidRPr="006A7AF1">
              <w:t>radni listići, troškovi kopiranja</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 xml:space="preserve">pisano i usmeno vrednovanje tijekom cijele školske godine, evaluacija uspjeha na kraju školske godine </w:t>
            </w:r>
          </w:p>
        </w:tc>
      </w:tr>
      <w:tr w:rsidR="006A7AF1" w:rsidRPr="006A7AF1" w:rsidTr="006A7AF1">
        <w:trPr>
          <w:trHeight w:val="315"/>
        </w:trPr>
        <w:tc>
          <w:tcPr>
            <w:tcW w:w="6513" w:type="dxa"/>
            <w:noWrap/>
            <w:hideMark/>
          </w:tcPr>
          <w:p w:rsidR="006A7AF1" w:rsidRPr="006A7AF1" w:rsidRDefault="006A7AF1"/>
        </w:tc>
        <w:tc>
          <w:tcPr>
            <w:tcW w:w="10006" w:type="dxa"/>
            <w:noWrap/>
            <w:hideMark/>
          </w:tcPr>
          <w:p w:rsidR="006A7AF1" w:rsidRPr="006A7AF1" w:rsidRDefault="006A7AF1"/>
        </w:tc>
      </w:tr>
      <w:tr w:rsidR="006A7AF1" w:rsidRPr="006A7AF1" w:rsidTr="006A7AF1">
        <w:trPr>
          <w:trHeight w:val="315"/>
        </w:trPr>
        <w:tc>
          <w:tcPr>
            <w:tcW w:w="6513" w:type="dxa"/>
            <w:hideMark/>
          </w:tcPr>
          <w:p w:rsidR="006A7AF1" w:rsidRPr="006A7AF1" w:rsidRDefault="006A7AF1"/>
        </w:tc>
        <w:tc>
          <w:tcPr>
            <w:tcW w:w="10006" w:type="dxa"/>
            <w:hideMark/>
          </w:tcPr>
          <w:p w:rsidR="006A7AF1" w:rsidRPr="006A7AF1" w:rsidRDefault="006A7AF1"/>
        </w:tc>
      </w:tr>
      <w:tr w:rsidR="006A7AF1" w:rsidRPr="006A7AF1" w:rsidTr="00D33C6E">
        <w:trPr>
          <w:trHeight w:val="720"/>
        </w:trPr>
        <w:tc>
          <w:tcPr>
            <w:tcW w:w="6513" w:type="dxa"/>
            <w:shd w:val="clear" w:color="auto" w:fill="92D050"/>
            <w:noWrap/>
            <w:hideMark/>
          </w:tcPr>
          <w:p w:rsidR="006A7AF1" w:rsidRPr="00D33C6E" w:rsidRDefault="006A7AF1">
            <w:pPr>
              <w:rPr>
                <w:i/>
                <w:iCs/>
              </w:rPr>
            </w:pPr>
            <w:r w:rsidRPr="00D33C6E">
              <w:rPr>
                <w:i/>
                <w:iCs/>
              </w:rPr>
              <w:t>Aktivnost /Program</w:t>
            </w:r>
          </w:p>
        </w:tc>
        <w:tc>
          <w:tcPr>
            <w:tcW w:w="10006" w:type="dxa"/>
            <w:shd w:val="clear" w:color="auto" w:fill="92D050"/>
            <w:hideMark/>
          </w:tcPr>
          <w:p w:rsidR="006A7AF1" w:rsidRPr="00D33C6E" w:rsidRDefault="006A7AF1">
            <w:pPr>
              <w:rPr>
                <w:b/>
                <w:bCs/>
              </w:rPr>
            </w:pPr>
            <w:r w:rsidRPr="00D33C6E">
              <w:rPr>
                <w:b/>
                <w:bCs/>
              </w:rPr>
              <w:t>PRIPREMNA NASTAVA HRVATSKOG JEZIKA ZA INOJEZIČNE UČENIKE</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Nastavni odjel/predmet</w:t>
            </w:r>
          </w:p>
        </w:tc>
        <w:tc>
          <w:tcPr>
            <w:tcW w:w="10006" w:type="dxa"/>
            <w:noWrap/>
            <w:hideMark/>
          </w:tcPr>
          <w:p w:rsidR="006A7AF1" w:rsidRPr="006A7AF1" w:rsidRDefault="006A7AF1">
            <w:r w:rsidRPr="006A7AF1">
              <w:t xml:space="preserve">5.-8. </w:t>
            </w:r>
          </w:p>
        </w:tc>
      </w:tr>
      <w:tr w:rsidR="006A7AF1" w:rsidRPr="006A7AF1" w:rsidTr="006A7AF1">
        <w:trPr>
          <w:trHeight w:val="600"/>
        </w:trPr>
        <w:tc>
          <w:tcPr>
            <w:tcW w:w="6513" w:type="dxa"/>
            <w:hideMark/>
          </w:tcPr>
          <w:p w:rsidR="006A7AF1" w:rsidRPr="006A7AF1" w:rsidRDefault="006A7AF1">
            <w:pPr>
              <w:rPr>
                <w:i/>
                <w:iCs/>
              </w:rPr>
            </w:pPr>
            <w:r w:rsidRPr="006A7AF1">
              <w:rPr>
                <w:i/>
                <w:iCs/>
              </w:rPr>
              <w:t>Nositelji aktivnosti i njihova odgovornost</w:t>
            </w:r>
          </w:p>
        </w:tc>
        <w:tc>
          <w:tcPr>
            <w:tcW w:w="10006" w:type="dxa"/>
            <w:noWrap/>
            <w:hideMark/>
          </w:tcPr>
          <w:p w:rsidR="006A7AF1" w:rsidRPr="006A7AF1" w:rsidRDefault="006A7AF1">
            <w:r w:rsidRPr="006A7AF1">
              <w:t>Tea Hrabar, koordinator-  logopedinja</w:t>
            </w:r>
          </w:p>
        </w:tc>
      </w:tr>
      <w:tr w:rsidR="006A7AF1" w:rsidRPr="006A7AF1" w:rsidTr="006A7AF1">
        <w:trPr>
          <w:trHeight w:val="900"/>
        </w:trPr>
        <w:tc>
          <w:tcPr>
            <w:tcW w:w="6513" w:type="dxa"/>
            <w:noWrap/>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Usvojiti osnovne sadržaje iz hrvatskog jezika. Pomoć učenicima kojima hrvatski jezik nije materinski kako bi nesmetano usvajali nastavni sadržaj hrvatskoga jezika te što bolje razumjeli i usvajali sadržaje ostalih predmeta.  </w:t>
            </w:r>
          </w:p>
        </w:tc>
      </w:tr>
      <w:tr w:rsidR="006A7AF1" w:rsidRPr="006A7AF1" w:rsidTr="006A7AF1">
        <w:trPr>
          <w:trHeight w:val="900"/>
        </w:trPr>
        <w:tc>
          <w:tcPr>
            <w:tcW w:w="6513" w:type="dxa"/>
            <w:noWrap/>
            <w:hideMark/>
          </w:tcPr>
          <w:p w:rsidR="006A7AF1" w:rsidRPr="006A7AF1" w:rsidRDefault="006A7AF1">
            <w:pPr>
              <w:rPr>
                <w:i/>
                <w:iCs/>
              </w:rPr>
            </w:pPr>
            <w:r w:rsidRPr="006A7AF1">
              <w:rPr>
                <w:i/>
                <w:iCs/>
              </w:rPr>
              <w:lastRenderedPageBreak/>
              <w:t>Namjena aktivnosti</w:t>
            </w:r>
          </w:p>
        </w:tc>
        <w:tc>
          <w:tcPr>
            <w:tcW w:w="10006" w:type="dxa"/>
            <w:hideMark/>
          </w:tcPr>
          <w:p w:rsidR="006A7AF1" w:rsidRPr="006A7AF1" w:rsidRDefault="006A7AF1">
            <w:r w:rsidRPr="006A7AF1">
              <w:t>Nastava hrvatskog jezika za inojezičare namijenjena je učenicima kojima je potrebna pomoć u usvajanju nastavnih sadržaja budući da im hrvatski jezik nije materinski jezik.</w:t>
            </w:r>
          </w:p>
        </w:tc>
      </w:tr>
      <w:tr w:rsidR="006A7AF1" w:rsidRPr="006A7AF1" w:rsidTr="006A7AF1">
        <w:trPr>
          <w:trHeight w:val="315"/>
        </w:trPr>
        <w:tc>
          <w:tcPr>
            <w:tcW w:w="6513" w:type="dxa"/>
            <w:noWrap/>
            <w:hideMark/>
          </w:tcPr>
          <w:p w:rsidR="006A7AF1" w:rsidRPr="006A7AF1" w:rsidRDefault="006A7AF1">
            <w:pPr>
              <w:rPr>
                <w:i/>
                <w:iCs/>
              </w:rPr>
            </w:pPr>
            <w:r w:rsidRPr="006A7AF1">
              <w:rPr>
                <w:i/>
                <w:iCs/>
              </w:rPr>
              <w:t>Način realizacije</w:t>
            </w:r>
          </w:p>
        </w:tc>
        <w:tc>
          <w:tcPr>
            <w:tcW w:w="10006" w:type="dxa"/>
            <w:noWrap/>
            <w:hideMark/>
          </w:tcPr>
          <w:p w:rsidR="006A7AF1" w:rsidRPr="006A7AF1" w:rsidRDefault="006A7AF1">
            <w:r w:rsidRPr="006A7AF1">
              <w:t>individualni rad s učenicima</w:t>
            </w:r>
          </w:p>
        </w:tc>
      </w:tr>
      <w:tr w:rsidR="006A7AF1" w:rsidRPr="006A7AF1" w:rsidTr="006A7AF1">
        <w:trPr>
          <w:trHeight w:val="315"/>
        </w:trPr>
        <w:tc>
          <w:tcPr>
            <w:tcW w:w="6513" w:type="dxa"/>
            <w:noWrap/>
            <w:hideMark/>
          </w:tcPr>
          <w:p w:rsidR="006A7AF1" w:rsidRPr="006A7AF1" w:rsidRDefault="006A7AF1">
            <w:pPr>
              <w:rPr>
                <w:i/>
                <w:iCs/>
              </w:rPr>
            </w:pPr>
            <w:r w:rsidRPr="006A7AF1">
              <w:rPr>
                <w:i/>
                <w:iCs/>
              </w:rPr>
              <w:t>Vremenik aktivnosti</w:t>
            </w:r>
          </w:p>
        </w:tc>
        <w:tc>
          <w:tcPr>
            <w:tcW w:w="10006" w:type="dxa"/>
            <w:noWrap/>
            <w:hideMark/>
          </w:tcPr>
          <w:p w:rsidR="006A7AF1" w:rsidRPr="006A7AF1" w:rsidRDefault="006A7AF1">
            <w:r w:rsidRPr="006A7AF1">
              <w:t>Tijekom školske godine 2023./2024. 70 školskih sati (2 sata tjedno)</w:t>
            </w:r>
          </w:p>
        </w:tc>
      </w:tr>
      <w:tr w:rsidR="006A7AF1" w:rsidRPr="006A7AF1" w:rsidTr="006A7AF1">
        <w:trPr>
          <w:trHeight w:val="315"/>
        </w:trPr>
        <w:tc>
          <w:tcPr>
            <w:tcW w:w="6513" w:type="dxa"/>
            <w:noWrap/>
            <w:hideMark/>
          </w:tcPr>
          <w:p w:rsidR="006A7AF1" w:rsidRPr="006A7AF1" w:rsidRDefault="006A7AF1">
            <w:pPr>
              <w:rPr>
                <w:i/>
                <w:iCs/>
              </w:rPr>
            </w:pPr>
            <w:r w:rsidRPr="006A7AF1">
              <w:rPr>
                <w:i/>
                <w:iCs/>
              </w:rPr>
              <w:t xml:space="preserve">Troškovnik (evtl.) </w:t>
            </w:r>
          </w:p>
        </w:tc>
        <w:tc>
          <w:tcPr>
            <w:tcW w:w="10006" w:type="dxa"/>
            <w:noWrap/>
            <w:hideMark/>
          </w:tcPr>
          <w:p w:rsidR="006A7AF1" w:rsidRPr="006A7AF1" w:rsidRDefault="006A7AF1">
            <w:r w:rsidRPr="006A7AF1">
              <w:t>udž</w:t>
            </w:r>
            <w:r w:rsidR="008353D1">
              <w:t>b</w:t>
            </w:r>
            <w:r w:rsidRPr="006A7AF1">
              <w:t>enik za inojezičare, radni materijal; cca 30 eura</w:t>
            </w:r>
          </w:p>
        </w:tc>
      </w:tr>
      <w:tr w:rsidR="006A7AF1" w:rsidRPr="006A7AF1" w:rsidTr="006A7AF1">
        <w:trPr>
          <w:trHeight w:val="900"/>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noWrap/>
            <w:hideMark/>
          </w:tcPr>
          <w:p w:rsidR="006A7AF1" w:rsidRPr="006A7AF1" w:rsidRDefault="006A7AF1">
            <w:r w:rsidRPr="006A7AF1">
              <w:t xml:space="preserve">Individualno praćenje tijekom školske godine 2023./2024.,izvješće o postignućima. </w:t>
            </w:r>
          </w:p>
        </w:tc>
      </w:tr>
      <w:tr w:rsidR="006A7AF1" w:rsidRPr="006A7AF1" w:rsidTr="006A7AF1">
        <w:trPr>
          <w:trHeight w:val="315"/>
        </w:trPr>
        <w:tc>
          <w:tcPr>
            <w:tcW w:w="6513" w:type="dxa"/>
            <w:hideMark/>
          </w:tcPr>
          <w:p w:rsidR="006A7AF1" w:rsidRPr="006A7AF1" w:rsidRDefault="006A7AF1"/>
        </w:tc>
        <w:tc>
          <w:tcPr>
            <w:tcW w:w="10006" w:type="dxa"/>
            <w:hideMark/>
          </w:tcPr>
          <w:p w:rsidR="006A7AF1" w:rsidRPr="006A7AF1" w:rsidRDefault="006A7AF1"/>
        </w:tc>
      </w:tr>
      <w:tr w:rsidR="006A7AF1" w:rsidRPr="006A7AF1" w:rsidTr="006A7AF1">
        <w:trPr>
          <w:trHeight w:val="315"/>
        </w:trPr>
        <w:tc>
          <w:tcPr>
            <w:tcW w:w="6513" w:type="dxa"/>
            <w:hideMark/>
          </w:tcPr>
          <w:p w:rsidR="006A7AF1" w:rsidRPr="006A7AF1" w:rsidRDefault="006A7AF1"/>
        </w:tc>
        <w:tc>
          <w:tcPr>
            <w:tcW w:w="10006" w:type="dxa"/>
            <w:hideMark/>
          </w:tcPr>
          <w:p w:rsidR="006A7AF1" w:rsidRPr="006A7AF1" w:rsidRDefault="006A7AF1"/>
        </w:tc>
      </w:tr>
      <w:tr w:rsidR="006A7AF1" w:rsidRPr="006A7AF1" w:rsidTr="00D33C6E">
        <w:trPr>
          <w:trHeight w:val="600"/>
        </w:trPr>
        <w:tc>
          <w:tcPr>
            <w:tcW w:w="6513" w:type="dxa"/>
            <w:shd w:val="clear" w:color="auto" w:fill="92D050"/>
            <w:hideMark/>
          </w:tcPr>
          <w:p w:rsidR="006A7AF1" w:rsidRPr="00D33C6E" w:rsidRDefault="006A7AF1">
            <w:pPr>
              <w:rPr>
                <w:i/>
                <w:iCs/>
              </w:rPr>
            </w:pPr>
            <w:r w:rsidRPr="00D33C6E">
              <w:rPr>
                <w:i/>
                <w:iCs/>
              </w:rPr>
              <w:t>Aktivnost /Program</w:t>
            </w:r>
          </w:p>
        </w:tc>
        <w:tc>
          <w:tcPr>
            <w:tcW w:w="10006" w:type="dxa"/>
            <w:shd w:val="clear" w:color="auto" w:fill="92D050"/>
            <w:hideMark/>
          </w:tcPr>
          <w:p w:rsidR="006A7AF1" w:rsidRPr="00D33C6E" w:rsidRDefault="006A7AF1">
            <w:pPr>
              <w:rPr>
                <w:b/>
                <w:bCs/>
              </w:rPr>
            </w:pPr>
            <w:r w:rsidRPr="00D33C6E">
              <w:rPr>
                <w:b/>
                <w:bCs/>
              </w:rPr>
              <w:t>DOPUNSKA NASTAVA - KEMIJA</w:t>
            </w:r>
          </w:p>
        </w:tc>
      </w:tr>
      <w:tr w:rsidR="006A7AF1" w:rsidRPr="006A7AF1" w:rsidTr="006A7AF1">
        <w:trPr>
          <w:trHeight w:val="315"/>
        </w:trPr>
        <w:tc>
          <w:tcPr>
            <w:tcW w:w="6513" w:type="dxa"/>
            <w:hideMark/>
          </w:tcPr>
          <w:p w:rsidR="006A7AF1" w:rsidRPr="006A7AF1" w:rsidRDefault="006A7AF1">
            <w:pPr>
              <w:rPr>
                <w:i/>
                <w:iCs/>
              </w:rPr>
            </w:pPr>
            <w:r w:rsidRPr="006A7AF1">
              <w:rPr>
                <w:i/>
                <w:iCs/>
              </w:rPr>
              <w:t>Nastavni odjel/predmet</w:t>
            </w:r>
          </w:p>
        </w:tc>
        <w:tc>
          <w:tcPr>
            <w:tcW w:w="10006" w:type="dxa"/>
            <w:hideMark/>
          </w:tcPr>
          <w:p w:rsidR="006A7AF1" w:rsidRPr="006A7AF1" w:rsidRDefault="006A7AF1">
            <w:r w:rsidRPr="006A7AF1">
              <w:t>8. razredi</w:t>
            </w:r>
          </w:p>
        </w:tc>
      </w:tr>
      <w:tr w:rsidR="006A7AF1" w:rsidRPr="006A7AF1" w:rsidTr="006A7AF1">
        <w:trPr>
          <w:trHeight w:val="315"/>
        </w:trPr>
        <w:tc>
          <w:tcPr>
            <w:tcW w:w="6513" w:type="dxa"/>
            <w:hideMark/>
          </w:tcPr>
          <w:p w:rsidR="006A7AF1" w:rsidRPr="006A7AF1" w:rsidRDefault="006A7AF1">
            <w:pPr>
              <w:rPr>
                <w:i/>
                <w:iCs/>
              </w:rPr>
            </w:pPr>
            <w:r w:rsidRPr="006A7AF1">
              <w:rPr>
                <w:i/>
                <w:iCs/>
              </w:rPr>
              <w:t>Nositelji aktivnosti i njihova odgovornost</w:t>
            </w:r>
          </w:p>
        </w:tc>
        <w:tc>
          <w:tcPr>
            <w:tcW w:w="10006" w:type="dxa"/>
            <w:hideMark/>
          </w:tcPr>
          <w:p w:rsidR="006A7AF1" w:rsidRPr="006A7AF1" w:rsidRDefault="006A7AF1">
            <w:r w:rsidRPr="006A7AF1">
              <w:t>Ida Kauzlarić, prof. biologije i kemije</w:t>
            </w:r>
          </w:p>
        </w:tc>
      </w:tr>
      <w:tr w:rsidR="006A7AF1" w:rsidRPr="006A7AF1" w:rsidTr="006A7AF1">
        <w:trPr>
          <w:trHeight w:val="870"/>
        </w:trPr>
        <w:tc>
          <w:tcPr>
            <w:tcW w:w="6513" w:type="dxa"/>
            <w:hideMark/>
          </w:tcPr>
          <w:p w:rsidR="006A7AF1" w:rsidRPr="006A7AF1" w:rsidRDefault="006A7AF1">
            <w:pPr>
              <w:rPr>
                <w:i/>
                <w:iCs/>
              </w:rPr>
            </w:pPr>
            <w:r w:rsidRPr="006A7AF1">
              <w:rPr>
                <w:i/>
                <w:iCs/>
              </w:rPr>
              <w:t>Ciljevi aktivnosti</w:t>
            </w:r>
          </w:p>
        </w:tc>
        <w:tc>
          <w:tcPr>
            <w:tcW w:w="10006" w:type="dxa"/>
            <w:hideMark/>
          </w:tcPr>
          <w:p w:rsidR="006A7AF1" w:rsidRPr="006A7AF1" w:rsidRDefault="006A7AF1">
            <w:r w:rsidRPr="006A7AF1">
              <w:t xml:space="preserve">Nadoknaditi nedostatke u znanju ili vještinama te tako osposobiti učenike za uspješno učenje kemije. Osposobiti učenike da lakše prate redovne nastavne sadržaje. Poticati interes za rad i samostalnost u radu. Uvježbavati jednostavnije zadatke iz kemije. </w:t>
            </w:r>
          </w:p>
        </w:tc>
      </w:tr>
      <w:tr w:rsidR="006A7AF1" w:rsidRPr="006A7AF1" w:rsidTr="006A7AF1">
        <w:trPr>
          <w:trHeight w:val="870"/>
        </w:trPr>
        <w:tc>
          <w:tcPr>
            <w:tcW w:w="6513" w:type="dxa"/>
            <w:hideMark/>
          </w:tcPr>
          <w:p w:rsidR="006A7AF1" w:rsidRPr="006A7AF1" w:rsidRDefault="006A7AF1">
            <w:pPr>
              <w:rPr>
                <w:i/>
                <w:iCs/>
              </w:rPr>
            </w:pPr>
            <w:r w:rsidRPr="006A7AF1">
              <w:rPr>
                <w:i/>
                <w:iCs/>
              </w:rPr>
              <w:t>Namjena aktivnosti</w:t>
            </w:r>
          </w:p>
        </w:tc>
        <w:tc>
          <w:tcPr>
            <w:tcW w:w="10006" w:type="dxa"/>
            <w:hideMark/>
          </w:tcPr>
          <w:p w:rsidR="006A7AF1" w:rsidRPr="006A7AF1" w:rsidRDefault="006A7AF1">
            <w:r w:rsidRPr="006A7AF1">
              <w:t>Pomoć učenicima koji na redovnim satovima ne mogu svladati gradivo kemije propisano nastavnim planom i programom</w:t>
            </w:r>
          </w:p>
        </w:tc>
      </w:tr>
      <w:tr w:rsidR="006A7AF1" w:rsidRPr="006A7AF1" w:rsidTr="006A7AF1">
        <w:trPr>
          <w:trHeight w:val="870"/>
        </w:trPr>
        <w:tc>
          <w:tcPr>
            <w:tcW w:w="6513" w:type="dxa"/>
            <w:hideMark/>
          </w:tcPr>
          <w:p w:rsidR="006A7AF1" w:rsidRPr="006A7AF1" w:rsidRDefault="006A7AF1">
            <w:pPr>
              <w:rPr>
                <w:i/>
                <w:iCs/>
              </w:rPr>
            </w:pPr>
            <w:r w:rsidRPr="006A7AF1">
              <w:rPr>
                <w:i/>
                <w:iCs/>
              </w:rPr>
              <w:t>Način realizacije</w:t>
            </w:r>
          </w:p>
        </w:tc>
        <w:tc>
          <w:tcPr>
            <w:tcW w:w="10006" w:type="dxa"/>
            <w:hideMark/>
          </w:tcPr>
          <w:p w:rsidR="006A7AF1" w:rsidRPr="006A7AF1" w:rsidRDefault="006A7AF1">
            <w:r w:rsidRPr="006A7AF1">
              <w:t xml:space="preserve">Individualni pristup učenicima. Planiranje nastavnog rada prema sposobnostima učenika. </w:t>
            </w:r>
          </w:p>
        </w:tc>
      </w:tr>
      <w:tr w:rsidR="006A7AF1" w:rsidRPr="006A7AF1" w:rsidTr="006A7AF1">
        <w:trPr>
          <w:trHeight w:val="315"/>
        </w:trPr>
        <w:tc>
          <w:tcPr>
            <w:tcW w:w="6513" w:type="dxa"/>
            <w:hideMark/>
          </w:tcPr>
          <w:p w:rsidR="006A7AF1" w:rsidRPr="006A7AF1" w:rsidRDefault="006A7AF1">
            <w:pPr>
              <w:rPr>
                <w:i/>
                <w:iCs/>
              </w:rPr>
            </w:pPr>
            <w:r w:rsidRPr="006A7AF1">
              <w:rPr>
                <w:i/>
                <w:iCs/>
              </w:rPr>
              <w:t>Vremenik aktivnosti</w:t>
            </w:r>
          </w:p>
        </w:tc>
        <w:tc>
          <w:tcPr>
            <w:tcW w:w="10006" w:type="dxa"/>
            <w:hideMark/>
          </w:tcPr>
          <w:p w:rsidR="006A7AF1" w:rsidRPr="006A7AF1" w:rsidRDefault="006A7AF1">
            <w:r w:rsidRPr="006A7AF1">
              <w:t>Jedan sat tjedno tijekom školske godine (ukupno 35 sati)</w:t>
            </w:r>
          </w:p>
        </w:tc>
      </w:tr>
      <w:tr w:rsidR="006A7AF1" w:rsidRPr="006A7AF1" w:rsidTr="006A7AF1">
        <w:trPr>
          <w:trHeight w:val="315"/>
        </w:trPr>
        <w:tc>
          <w:tcPr>
            <w:tcW w:w="6513" w:type="dxa"/>
            <w:hideMark/>
          </w:tcPr>
          <w:p w:rsidR="006A7AF1" w:rsidRPr="006A7AF1" w:rsidRDefault="006A7AF1">
            <w:pPr>
              <w:rPr>
                <w:i/>
                <w:iCs/>
              </w:rPr>
            </w:pPr>
            <w:r w:rsidRPr="006A7AF1">
              <w:rPr>
                <w:i/>
                <w:iCs/>
              </w:rPr>
              <w:t xml:space="preserve">Troškovnik (evtl.) </w:t>
            </w:r>
          </w:p>
        </w:tc>
        <w:tc>
          <w:tcPr>
            <w:tcW w:w="10006" w:type="dxa"/>
            <w:hideMark/>
          </w:tcPr>
          <w:p w:rsidR="006A7AF1" w:rsidRPr="006A7AF1" w:rsidRDefault="006A7AF1">
            <w:r w:rsidRPr="006A7AF1">
              <w:t> </w:t>
            </w:r>
          </w:p>
        </w:tc>
      </w:tr>
      <w:tr w:rsidR="006A7AF1" w:rsidRPr="006A7AF1" w:rsidTr="006A7AF1">
        <w:trPr>
          <w:trHeight w:val="765"/>
        </w:trPr>
        <w:tc>
          <w:tcPr>
            <w:tcW w:w="6513" w:type="dxa"/>
            <w:hideMark/>
          </w:tcPr>
          <w:p w:rsidR="006A7AF1" w:rsidRPr="006A7AF1" w:rsidRDefault="006A7AF1">
            <w:pPr>
              <w:rPr>
                <w:i/>
                <w:iCs/>
              </w:rPr>
            </w:pPr>
            <w:r w:rsidRPr="006A7AF1">
              <w:rPr>
                <w:i/>
                <w:iCs/>
              </w:rPr>
              <w:t>Način vrednovanja i način korištenja rezultata vrednovanja</w:t>
            </w:r>
          </w:p>
        </w:tc>
        <w:tc>
          <w:tcPr>
            <w:tcW w:w="10006" w:type="dxa"/>
            <w:hideMark/>
          </w:tcPr>
          <w:p w:rsidR="006A7AF1" w:rsidRPr="006A7AF1" w:rsidRDefault="006A7AF1">
            <w:r w:rsidRPr="006A7AF1">
              <w:t>Individualno praćenje učenika i analiziranje njihovih postignuća u dopunskoj i redovnoj nastavi, utvrđivanje stupnja napredovanja u redovnoj nastavi</w:t>
            </w:r>
          </w:p>
        </w:tc>
      </w:tr>
      <w:tr w:rsidR="006A7AF1" w:rsidRPr="006A7AF1" w:rsidTr="006A7AF1">
        <w:trPr>
          <w:trHeight w:val="315"/>
        </w:trPr>
        <w:tc>
          <w:tcPr>
            <w:tcW w:w="6513" w:type="dxa"/>
            <w:hideMark/>
          </w:tcPr>
          <w:p w:rsidR="006A7AF1" w:rsidRPr="006A7AF1" w:rsidRDefault="006A7AF1"/>
        </w:tc>
        <w:tc>
          <w:tcPr>
            <w:tcW w:w="10006" w:type="dxa"/>
            <w:hideMark/>
          </w:tcPr>
          <w:p w:rsidR="006A7AF1" w:rsidRPr="006A7AF1" w:rsidRDefault="006A7AF1"/>
        </w:tc>
      </w:tr>
    </w:tbl>
    <w:p w:rsidR="003C497D" w:rsidRDefault="003C497D"/>
    <w:tbl>
      <w:tblPr>
        <w:tblStyle w:val="Reetkatablice"/>
        <w:tblW w:w="0" w:type="auto"/>
        <w:tblLook w:val="04A0" w:firstRow="1" w:lastRow="0" w:firstColumn="1" w:lastColumn="0" w:noHBand="0" w:noVBand="1"/>
      </w:tblPr>
      <w:tblGrid>
        <w:gridCol w:w="3539"/>
        <w:gridCol w:w="5523"/>
      </w:tblGrid>
      <w:tr w:rsidR="00762615" w:rsidRPr="00762615" w:rsidTr="00D33C6E">
        <w:trPr>
          <w:trHeight w:val="615"/>
        </w:trPr>
        <w:tc>
          <w:tcPr>
            <w:tcW w:w="9062" w:type="dxa"/>
            <w:gridSpan w:val="2"/>
            <w:shd w:val="clear" w:color="auto" w:fill="BDD6EE" w:themeFill="accent5" w:themeFillTint="66"/>
            <w:noWrap/>
            <w:hideMark/>
          </w:tcPr>
          <w:p w:rsidR="00762615" w:rsidRPr="00D33C6E" w:rsidRDefault="00762615" w:rsidP="00FC12C3">
            <w:pPr>
              <w:jc w:val="center"/>
              <w:rPr>
                <w:b/>
                <w:bCs/>
                <w:sz w:val="32"/>
                <w:szCs w:val="32"/>
              </w:rPr>
            </w:pPr>
            <w:r w:rsidRPr="00D33C6E">
              <w:rPr>
                <w:b/>
                <w:bCs/>
                <w:sz w:val="32"/>
                <w:szCs w:val="32"/>
              </w:rPr>
              <w:t>DODATNA NASTAVA</w:t>
            </w:r>
          </w:p>
        </w:tc>
      </w:tr>
      <w:tr w:rsidR="00762615" w:rsidRPr="00762615" w:rsidTr="00D33C6E">
        <w:trPr>
          <w:trHeight w:val="315"/>
        </w:trPr>
        <w:tc>
          <w:tcPr>
            <w:tcW w:w="3539" w:type="dxa"/>
            <w:shd w:val="clear" w:color="auto" w:fill="BDD6EE" w:themeFill="accent5" w:themeFillTint="66"/>
            <w:noWrap/>
            <w:hideMark/>
          </w:tcPr>
          <w:p w:rsidR="00762615" w:rsidRPr="00D33C6E" w:rsidRDefault="00762615">
            <w:r w:rsidRPr="00D33C6E">
              <w:t> </w:t>
            </w:r>
          </w:p>
        </w:tc>
        <w:tc>
          <w:tcPr>
            <w:tcW w:w="5523" w:type="dxa"/>
            <w:shd w:val="clear" w:color="auto" w:fill="BDD6EE" w:themeFill="accent5" w:themeFillTint="66"/>
            <w:noWrap/>
            <w:hideMark/>
          </w:tcPr>
          <w:p w:rsidR="00762615" w:rsidRPr="00D33C6E" w:rsidRDefault="00762615"/>
        </w:tc>
      </w:tr>
      <w:tr w:rsidR="00762615" w:rsidRPr="00762615" w:rsidTr="00D33C6E">
        <w:trPr>
          <w:trHeight w:val="315"/>
        </w:trPr>
        <w:tc>
          <w:tcPr>
            <w:tcW w:w="3539" w:type="dxa"/>
            <w:shd w:val="clear" w:color="auto" w:fill="BDD6EE" w:themeFill="accent5" w:themeFillTint="66"/>
            <w:noWrap/>
            <w:hideMark/>
          </w:tcPr>
          <w:p w:rsidR="00762615" w:rsidRPr="00D33C6E" w:rsidRDefault="00762615">
            <w:r w:rsidRPr="00D33C6E">
              <w:t> </w:t>
            </w:r>
          </w:p>
        </w:tc>
        <w:tc>
          <w:tcPr>
            <w:tcW w:w="5523" w:type="dxa"/>
            <w:shd w:val="clear" w:color="auto" w:fill="BDD6EE" w:themeFill="accent5" w:themeFillTint="66"/>
            <w:noWrap/>
            <w:hideMark/>
          </w:tcPr>
          <w:p w:rsidR="00762615" w:rsidRPr="00D33C6E" w:rsidRDefault="00762615"/>
        </w:tc>
      </w:tr>
      <w:tr w:rsidR="00762615" w:rsidRPr="00762615" w:rsidTr="00D33C6E">
        <w:trPr>
          <w:trHeight w:val="570"/>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DODATNA NASTAVA - HRVATSKI JEZIK</w:t>
            </w:r>
          </w:p>
        </w:tc>
      </w:tr>
      <w:tr w:rsidR="00762615" w:rsidRPr="00762615" w:rsidTr="00762615">
        <w:trPr>
          <w:trHeight w:val="315"/>
        </w:trPr>
        <w:tc>
          <w:tcPr>
            <w:tcW w:w="3539" w:type="dxa"/>
            <w:noWrap/>
            <w:hideMark/>
          </w:tcPr>
          <w:p w:rsidR="00762615" w:rsidRPr="00762615" w:rsidRDefault="00762615">
            <w:pPr>
              <w:rPr>
                <w:i/>
                <w:iCs/>
              </w:rPr>
            </w:pPr>
            <w:r w:rsidRPr="00762615">
              <w:rPr>
                <w:i/>
                <w:iCs/>
              </w:rPr>
              <w:t>Nastavni odjel/predmet</w:t>
            </w:r>
          </w:p>
        </w:tc>
        <w:tc>
          <w:tcPr>
            <w:tcW w:w="5523" w:type="dxa"/>
            <w:noWrap/>
            <w:hideMark/>
          </w:tcPr>
          <w:p w:rsidR="00762615" w:rsidRPr="00762615" w:rsidRDefault="00762615">
            <w:r w:rsidRPr="00762615">
              <w:t>1.a</w:t>
            </w:r>
          </w:p>
        </w:tc>
      </w:tr>
      <w:tr w:rsidR="00762615" w:rsidRPr="00762615" w:rsidTr="00762615">
        <w:trPr>
          <w:trHeight w:val="60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Ana Muhar</w:t>
            </w:r>
          </w:p>
        </w:tc>
      </w:tr>
      <w:tr w:rsidR="00762615" w:rsidRPr="00762615" w:rsidTr="00762615">
        <w:trPr>
          <w:trHeight w:val="312"/>
        </w:trPr>
        <w:tc>
          <w:tcPr>
            <w:tcW w:w="3539" w:type="dxa"/>
            <w:noWrap/>
            <w:hideMark/>
          </w:tcPr>
          <w:p w:rsidR="00762615" w:rsidRPr="00762615" w:rsidRDefault="00762615">
            <w:pPr>
              <w:rPr>
                <w:i/>
                <w:iCs/>
              </w:rPr>
            </w:pPr>
            <w:r w:rsidRPr="00762615">
              <w:rPr>
                <w:i/>
                <w:iCs/>
              </w:rPr>
              <w:lastRenderedPageBreak/>
              <w:t>Ciljevi aktivnosti</w:t>
            </w:r>
          </w:p>
        </w:tc>
        <w:tc>
          <w:tcPr>
            <w:tcW w:w="5523" w:type="dxa"/>
            <w:noWrap/>
            <w:hideMark/>
          </w:tcPr>
          <w:p w:rsidR="00762615" w:rsidRPr="00762615" w:rsidRDefault="00762615">
            <w:r w:rsidRPr="00762615">
              <w:t>Osposobljavanje učenika za govorenu sposobnosti i vještinu čitanja, kulture javnog nastupa.                                                                                                                                                                     Vježbati tehniku čitanja i pisanja. Učiti imitacijom. Promatrati, slušati, primati i izvoditi                                                                                                                                                                             radnje riječju i pokretom. Sudjelovati u osmišljavanju kostima, scene. Igrati scenske igre.                                                                                                                                                                Kretati se prostorom. Glumiti u kratkom igrokazu. Recitirati kratke pjesme.                                                                                                                                                                                 Pripremiti scensku igru za druge učenike, roditelje.</w:t>
            </w:r>
          </w:p>
        </w:tc>
      </w:tr>
      <w:tr w:rsidR="00762615" w:rsidRPr="00762615" w:rsidTr="00762615">
        <w:trPr>
          <w:trHeight w:val="312"/>
        </w:trPr>
        <w:tc>
          <w:tcPr>
            <w:tcW w:w="3539" w:type="dxa"/>
            <w:noWrap/>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Rad s učenicima koji pokazuju interes za nastavne sadržaje  hrvatskog.</w:t>
            </w:r>
          </w:p>
        </w:tc>
      </w:tr>
      <w:tr w:rsidR="00762615" w:rsidRPr="00762615" w:rsidTr="00762615">
        <w:trPr>
          <w:trHeight w:val="312"/>
        </w:trPr>
        <w:tc>
          <w:tcPr>
            <w:tcW w:w="3539" w:type="dxa"/>
            <w:noWrap/>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scenska igra, čitanje prigodnih tekstova, rad u paru i skupinama</w:t>
            </w:r>
          </w:p>
        </w:tc>
      </w:tr>
      <w:tr w:rsidR="00762615" w:rsidRPr="00762615" w:rsidTr="00762615">
        <w:trPr>
          <w:trHeight w:val="312"/>
        </w:trPr>
        <w:tc>
          <w:tcPr>
            <w:tcW w:w="3539" w:type="dxa"/>
            <w:noWrap/>
            <w:hideMark/>
          </w:tcPr>
          <w:p w:rsidR="00762615" w:rsidRPr="00762615" w:rsidRDefault="00762615">
            <w:pPr>
              <w:rPr>
                <w:i/>
                <w:iCs/>
              </w:rPr>
            </w:pPr>
            <w:r w:rsidRPr="00762615">
              <w:rPr>
                <w:i/>
                <w:iCs/>
              </w:rPr>
              <w:t>Vremenik aktivnosti</w:t>
            </w:r>
          </w:p>
        </w:tc>
        <w:tc>
          <w:tcPr>
            <w:tcW w:w="5523" w:type="dxa"/>
            <w:noWrap/>
            <w:hideMark/>
          </w:tcPr>
          <w:p w:rsidR="00762615" w:rsidRPr="00762615" w:rsidRDefault="00762615">
            <w:r w:rsidRPr="00762615">
              <w:t xml:space="preserve">rujan 2023- lipanje 2024. </w:t>
            </w:r>
          </w:p>
        </w:tc>
      </w:tr>
      <w:tr w:rsidR="00762615" w:rsidRPr="00762615" w:rsidTr="00762615">
        <w:trPr>
          <w:trHeight w:val="312"/>
        </w:trPr>
        <w:tc>
          <w:tcPr>
            <w:tcW w:w="3539" w:type="dxa"/>
            <w:noWrap/>
            <w:hideMark/>
          </w:tcPr>
          <w:p w:rsidR="00762615" w:rsidRPr="00762615" w:rsidRDefault="00762615">
            <w:pPr>
              <w:rPr>
                <w:i/>
                <w:iCs/>
              </w:rPr>
            </w:pPr>
            <w:r w:rsidRPr="00762615">
              <w:rPr>
                <w:i/>
                <w:iCs/>
              </w:rPr>
              <w:t xml:space="preserve">Troškovnik (evtl.) </w:t>
            </w:r>
          </w:p>
        </w:tc>
        <w:tc>
          <w:tcPr>
            <w:tcW w:w="5523" w:type="dxa"/>
            <w:noWrap/>
            <w:hideMark/>
          </w:tcPr>
          <w:p w:rsidR="00762615" w:rsidRPr="00762615" w:rsidRDefault="00762615">
            <w:r w:rsidRPr="00762615">
              <w:t>-</w:t>
            </w:r>
          </w:p>
        </w:tc>
      </w:tr>
      <w:tr w:rsidR="00762615" w:rsidRPr="00762615" w:rsidTr="00762615">
        <w:trPr>
          <w:trHeight w:val="90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Redovito pratiti i bilježiti redovitost i zalaganje učenika.</w:t>
            </w:r>
            <w:r w:rsidRPr="00762615">
              <w:br/>
              <w:t>Koristiti poticajne metode tijekom praćenja učenika.</w:t>
            </w:r>
            <w:r w:rsidRPr="00762615">
              <w:br/>
              <w:t>Sudjelovati na školskim priredbama.</w:t>
            </w:r>
            <w:r w:rsidRPr="00762615">
              <w:br/>
              <w:t>Zajednički, analitički procijeniti uspješnost prikaza scenske igre.</w:t>
            </w:r>
            <w:r w:rsidRPr="00762615">
              <w:br/>
              <w:t>Snimiti scensku igru.</w:t>
            </w:r>
          </w:p>
        </w:tc>
      </w:tr>
      <w:tr w:rsidR="00762615" w:rsidRPr="00762615" w:rsidTr="00762615">
        <w:trPr>
          <w:trHeight w:val="315"/>
        </w:trPr>
        <w:tc>
          <w:tcPr>
            <w:tcW w:w="3539" w:type="dxa"/>
            <w:noWrap/>
            <w:hideMark/>
          </w:tcPr>
          <w:p w:rsidR="00762615" w:rsidRPr="00762615" w:rsidRDefault="00762615"/>
        </w:tc>
        <w:tc>
          <w:tcPr>
            <w:tcW w:w="5523" w:type="dxa"/>
            <w:noWrap/>
            <w:hideMark/>
          </w:tcPr>
          <w:p w:rsidR="00762615" w:rsidRPr="00762615" w:rsidRDefault="00762615"/>
        </w:tc>
      </w:tr>
      <w:tr w:rsidR="00762615" w:rsidRPr="00762615" w:rsidTr="00D33C6E">
        <w:trPr>
          <w:trHeight w:val="315"/>
        </w:trPr>
        <w:tc>
          <w:tcPr>
            <w:tcW w:w="3539" w:type="dxa"/>
            <w:shd w:val="clear" w:color="auto" w:fill="BDD6EE" w:themeFill="accent5" w:themeFillTint="66"/>
            <w:noWrap/>
            <w:hideMark/>
          </w:tcPr>
          <w:p w:rsidR="00762615" w:rsidRPr="00D33C6E" w:rsidRDefault="00762615"/>
        </w:tc>
        <w:tc>
          <w:tcPr>
            <w:tcW w:w="5523" w:type="dxa"/>
            <w:shd w:val="clear" w:color="auto" w:fill="BDD6EE" w:themeFill="accent5" w:themeFillTint="66"/>
            <w:noWrap/>
            <w:hideMark/>
          </w:tcPr>
          <w:p w:rsidR="00762615" w:rsidRPr="00D33C6E" w:rsidRDefault="00762615"/>
        </w:tc>
      </w:tr>
      <w:tr w:rsidR="00762615" w:rsidRPr="00762615" w:rsidTr="00D33C6E">
        <w:trPr>
          <w:trHeight w:val="615"/>
        </w:trPr>
        <w:tc>
          <w:tcPr>
            <w:tcW w:w="3539" w:type="dxa"/>
            <w:shd w:val="clear" w:color="auto" w:fill="BDD6EE" w:themeFill="accent5" w:themeFillTint="66"/>
            <w:noWrap/>
            <w:hideMark/>
          </w:tcPr>
          <w:p w:rsidR="00762615" w:rsidRPr="00D33C6E" w:rsidRDefault="00762615">
            <w:pPr>
              <w:rPr>
                <w:i/>
                <w:iCs/>
              </w:rPr>
            </w:pPr>
            <w:r w:rsidRPr="00D33C6E">
              <w:rPr>
                <w:i/>
                <w:iCs/>
              </w:rPr>
              <w:t>Aktivnost /Program</w:t>
            </w:r>
          </w:p>
        </w:tc>
        <w:tc>
          <w:tcPr>
            <w:tcW w:w="5523" w:type="dxa"/>
            <w:shd w:val="clear" w:color="auto" w:fill="BDD6EE" w:themeFill="accent5" w:themeFillTint="66"/>
            <w:noWrap/>
            <w:hideMark/>
          </w:tcPr>
          <w:p w:rsidR="00762615" w:rsidRPr="00D33C6E" w:rsidRDefault="00762615">
            <w:pPr>
              <w:rPr>
                <w:b/>
                <w:bCs/>
              </w:rPr>
            </w:pPr>
            <w:r w:rsidRPr="00D33C6E">
              <w:rPr>
                <w:b/>
                <w:bCs/>
              </w:rPr>
              <w:t>MATEMATIKA</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 xml:space="preserve"> 1.c</w:t>
            </w:r>
          </w:p>
        </w:tc>
      </w:tr>
      <w:tr w:rsidR="00762615" w:rsidRPr="00762615" w:rsidTr="00762615">
        <w:trPr>
          <w:trHeight w:val="60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Marijana Rizvić</w:t>
            </w:r>
          </w:p>
        </w:tc>
      </w:tr>
      <w:tr w:rsidR="00762615" w:rsidRPr="00762615" w:rsidTr="00762615">
        <w:trPr>
          <w:trHeight w:val="750"/>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Razvijanje  logičkog  mišljenja  i  zaključivanja,</w:t>
            </w:r>
            <w:r w:rsidRPr="00762615">
              <w:br/>
              <w:t>korištenje  različitih  izvora  znanja  radi  uspješnog  snalaženja  u  svakodnevnom  životu.</w:t>
            </w:r>
          </w:p>
        </w:tc>
      </w:tr>
      <w:tr w:rsidR="00762615" w:rsidRPr="00762615" w:rsidTr="00762615">
        <w:trPr>
          <w:trHeight w:val="1305"/>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Proširiti  znanje  stečeno  na  redovnoj  nastavi, proširiti  znanje  stečeno  na  redovnoj  nastavi.</w:t>
            </w:r>
            <w:r w:rsidRPr="00762615">
              <w:br/>
              <w:t>upoznati  učenike  s  matematičkim  sadržajima  koji  nisu  u  obuhvaćeni  redovnom  nastavom (prema  interesu  učenika)</w:t>
            </w:r>
          </w:p>
        </w:tc>
      </w:tr>
      <w:tr w:rsidR="00762615" w:rsidRPr="00762615" w:rsidTr="00762615">
        <w:trPr>
          <w:trHeight w:val="825"/>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Individualni rad u učionici, matematičke igre…</w:t>
            </w:r>
          </w:p>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Tijekom  šk. 2023. / 2024. godine</w:t>
            </w:r>
          </w:p>
        </w:tc>
      </w:tr>
      <w:tr w:rsidR="00762615" w:rsidRPr="00762615" w:rsidTr="00762615">
        <w:trPr>
          <w:trHeight w:val="420"/>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Nula kuna</w:t>
            </w:r>
          </w:p>
        </w:tc>
      </w:tr>
      <w:tr w:rsidR="00762615" w:rsidRPr="00762615" w:rsidTr="00762615">
        <w:trPr>
          <w:trHeight w:val="855"/>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Natjecanje, pisani radovi.</w:t>
            </w:r>
            <w:r w:rsidRPr="00762615">
              <w:br/>
              <w:t>U  nastavi  i  u  svakodnevnom  životu.</w:t>
            </w:r>
          </w:p>
        </w:tc>
      </w:tr>
      <w:tr w:rsidR="00762615" w:rsidRPr="00762615" w:rsidTr="00762615">
        <w:trPr>
          <w:trHeight w:val="315"/>
        </w:trPr>
        <w:tc>
          <w:tcPr>
            <w:tcW w:w="3539" w:type="dxa"/>
            <w:noWrap/>
            <w:hideMark/>
          </w:tcPr>
          <w:p w:rsidR="00762615" w:rsidRPr="00762615" w:rsidRDefault="00762615"/>
        </w:tc>
        <w:tc>
          <w:tcPr>
            <w:tcW w:w="5523" w:type="dxa"/>
            <w:noWrap/>
            <w:hideMark/>
          </w:tcPr>
          <w:p w:rsidR="00762615" w:rsidRPr="00762615" w:rsidRDefault="00762615"/>
        </w:tc>
      </w:tr>
      <w:tr w:rsidR="00762615" w:rsidRPr="00762615" w:rsidTr="00762615">
        <w:trPr>
          <w:trHeight w:val="315"/>
        </w:trPr>
        <w:tc>
          <w:tcPr>
            <w:tcW w:w="3539" w:type="dxa"/>
            <w:noWrap/>
            <w:hideMark/>
          </w:tcPr>
          <w:p w:rsidR="00762615" w:rsidRPr="00762615" w:rsidRDefault="00762615"/>
        </w:tc>
        <w:tc>
          <w:tcPr>
            <w:tcW w:w="5523" w:type="dxa"/>
            <w:noWrap/>
            <w:hideMark/>
          </w:tcPr>
          <w:p w:rsidR="00762615" w:rsidRPr="00762615" w:rsidRDefault="00762615"/>
        </w:tc>
      </w:tr>
      <w:tr w:rsidR="00762615" w:rsidRPr="00762615" w:rsidTr="00D33C6E">
        <w:trPr>
          <w:trHeight w:val="825"/>
        </w:trPr>
        <w:tc>
          <w:tcPr>
            <w:tcW w:w="3539" w:type="dxa"/>
            <w:shd w:val="clear" w:color="auto" w:fill="BDD6EE" w:themeFill="accent5" w:themeFillTint="66"/>
            <w:noWrap/>
            <w:hideMark/>
          </w:tcPr>
          <w:p w:rsidR="00762615" w:rsidRPr="00D33C6E" w:rsidRDefault="00762615">
            <w:pPr>
              <w:rPr>
                <w:i/>
                <w:iCs/>
              </w:rPr>
            </w:pPr>
            <w:r w:rsidRPr="00D33C6E">
              <w:rPr>
                <w:i/>
                <w:iCs/>
              </w:rPr>
              <w:lastRenderedPageBreak/>
              <w:t>Aktivnost /Program</w:t>
            </w:r>
          </w:p>
        </w:tc>
        <w:tc>
          <w:tcPr>
            <w:tcW w:w="5523" w:type="dxa"/>
            <w:shd w:val="clear" w:color="auto" w:fill="BDD6EE" w:themeFill="accent5" w:themeFillTint="66"/>
            <w:noWrap/>
            <w:hideMark/>
          </w:tcPr>
          <w:p w:rsidR="00762615" w:rsidRPr="00D33C6E" w:rsidRDefault="00762615">
            <w:pPr>
              <w:rPr>
                <w:b/>
                <w:bCs/>
              </w:rPr>
            </w:pPr>
            <w:r w:rsidRPr="00D33C6E">
              <w:rPr>
                <w:b/>
                <w:bCs/>
              </w:rPr>
              <w:t>DODATNA  NASTAVA - MATEMATIKA</w:t>
            </w:r>
          </w:p>
        </w:tc>
      </w:tr>
      <w:tr w:rsidR="00762615" w:rsidRPr="00762615" w:rsidTr="00762615">
        <w:trPr>
          <w:trHeight w:val="600"/>
        </w:trPr>
        <w:tc>
          <w:tcPr>
            <w:tcW w:w="3539" w:type="dxa"/>
            <w:noWrap/>
            <w:hideMark/>
          </w:tcPr>
          <w:p w:rsidR="00762615" w:rsidRPr="00762615" w:rsidRDefault="00762615">
            <w:pPr>
              <w:rPr>
                <w:i/>
                <w:iCs/>
              </w:rPr>
            </w:pPr>
            <w:r w:rsidRPr="00762615">
              <w:rPr>
                <w:i/>
                <w:iCs/>
              </w:rPr>
              <w:t>Nastavni odjel/predmet</w:t>
            </w:r>
          </w:p>
        </w:tc>
        <w:tc>
          <w:tcPr>
            <w:tcW w:w="5523" w:type="dxa"/>
            <w:noWrap/>
            <w:hideMark/>
          </w:tcPr>
          <w:p w:rsidR="00762615" w:rsidRPr="00762615" w:rsidRDefault="00762615">
            <w:r w:rsidRPr="00762615">
              <w:t>2.a,  2.b, 2.c,  2.d</w:t>
            </w:r>
          </w:p>
        </w:tc>
      </w:tr>
      <w:tr w:rsidR="00762615" w:rsidRPr="00762615" w:rsidTr="00762615">
        <w:trPr>
          <w:trHeight w:val="57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Suzana  Miletić,  Beata Guszak, Ivana  Mataić,  Slavica Pleša</w:t>
            </w:r>
          </w:p>
        </w:tc>
      </w:tr>
      <w:tr w:rsidR="00762615" w:rsidRPr="00762615" w:rsidTr="00762615">
        <w:trPr>
          <w:trHeight w:val="570"/>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Razvijati logičko mišljenje i zaključivanje.</w:t>
            </w:r>
          </w:p>
        </w:tc>
      </w:tr>
      <w:tr w:rsidR="00762615" w:rsidRPr="00762615" w:rsidTr="00762615">
        <w:trPr>
          <w:trHeight w:val="570"/>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Rad s darovitim učenicima koji pokazuju interes za nastavne sadržaje iz matematike.</w:t>
            </w:r>
          </w:p>
        </w:tc>
      </w:tr>
      <w:tr w:rsidR="00762615" w:rsidRPr="00762615" w:rsidTr="00762615">
        <w:trPr>
          <w:trHeight w:val="315"/>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individualni rad, matematičke igre</w:t>
            </w:r>
          </w:p>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Tijekom školske godine jedan sat tjedno, ukupno 35 sati.</w:t>
            </w:r>
          </w:p>
        </w:tc>
      </w:tr>
      <w:tr w:rsidR="00762615" w:rsidRPr="00762615" w:rsidTr="00762615">
        <w:trPr>
          <w:trHeight w:val="1200"/>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papir za printanje</w:t>
            </w:r>
          </w:p>
        </w:tc>
      </w:tr>
      <w:tr w:rsidR="00762615" w:rsidRPr="00762615" w:rsidTr="00762615">
        <w:trPr>
          <w:trHeight w:val="96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Individualno praćenje u usvajanju nastavnih sadržaja i provjera znanja učenika tijekom školske godine usmeno i pisano.</w:t>
            </w:r>
          </w:p>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D33C6E">
        <w:trPr>
          <w:trHeight w:val="780"/>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 xml:space="preserve">   DODATNA NASTAVA - MATEMATIKA</w:t>
            </w:r>
          </w:p>
        </w:tc>
      </w:tr>
      <w:tr w:rsidR="00762615" w:rsidRPr="00762615" w:rsidTr="00762615">
        <w:trPr>
          <w:trHeight w:val="600"/>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 xml:space="preserve">  3.a, 3.b, 3. d</w:t>
            </w:r>
          </w:p>
        </w:tc>
      </w:tr>
      <w:tr w:rsidR="00762615" w:rsidRPr="00762615" w:rsidTr="00762615">
        <w:trPr>
          <w:trHeight w:val="90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 xml:space="preserve"> Lora Kunkić, Barbara Kostić , Marija Vidalina</w:t>
            </w:r>
          </w:p>
        </w:tc>
      </w:tr>
      <w:tr w:rsidR="00762615" w:rsidRPr="00762615" w:rsidTr="00762615">
        <w:trPr>
          <w:trHeight w:val="675"/>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Proširivanje i produbljivanje znanja iz redovne nastave, razvijanje sposobnosti i umijeća rješavanja matematičkih problema.</w:t>
            </w:r>
          </w:p>
        </w:tc>
      </w:tr>
      <w:tr w:rsidR="00762615" w:rsidRPr="00762615" w:rsidTr="00762615">
        <w:trPr>
          <w:trHeight w:val="1935"/>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Razvijati logičko mišljenje rješavanjem matematičkih zadataka, razvijati sposobnosti za samostalni rad te osjećaj za odgovorno djelovanje, razvijati sposobnost rješavanja matematičkih problema primjenom osnovnih računskih radnji.</w:t>
            </w:r>
            <w:r w:rsidRPr="00762615">
              <w:br/>
              <w:t xml:space="preserve">Darovitim učenicima i onima koji pokazuju interes za programske sadržaje matematike omogućiti da dodatno prošire </w:t>
            </w:r>
            <w:r w:rsidRPr="00762615">
              <w:br/>
              <w:t>mat. znanja, sposobnosti i vještine.</w:t>
            </w:r>
          </w:p>
        </w:tc>
      </w:tr>
      <w:tr w:rsidR="00762615" w:rsidRPr="00762615" w:rsidTr="00762615">
        <w:trPr>
          <w:trHeight w:val="1365"/>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Kroz veći izbor različitih zadataka individualizirati rad učenika radi postizanja većeg zanimanja za matematiku i boljih rezultata, individualni, frontalni, skupni, rad u paru, takmičenje, igre, motivacijske priče.</w:t>
            </w:r>
          </w:p>
        </w:tc>
      </w:tr>
      <w:tr w:rsidR="00762615" w:rsidRPr="00762615" w:rsidTr="00762615">
        <w:trPr>
          <w:trHeight w:val="525"/>
        </w:trPr>
        <w:tc>
          <w:tcPr>
            <w:tcW w:w="3539" w:type="dxa"/>
            <w:hideMark/>
          </w:tcPr>
          <w:p w:rsidR="00762615" w:rsidRPr="00762615" w:rsidRDefault="00762615">
            <w:pPr>
              <w:rPr>
                <w:i/>
                <w:iCs/>
              </w:rPr>
            </w:pPr>
            <w:r w:rsidRPr="00762615">
              <w:rPr>
                <w:i/>
                <w:iCs/>
              </w:rPr>
              <w:lastRenderedPageBreak/>
              <w:t>Vremenik aktivnosti</w:t>
            </w:r>
          </w:p>
        </w:tc>
        <w:tc>
          <w:tcPr>
            <w:tcW w:w="5523" w:type="dxa"/>
            <w:hideMark/>
          </w:tcPr>
          <w:p w:rsidR="00762615" w:rsidRPr="00762615" w:rsidRDefault="00762615">
            <w:r w:rsidRPr="00762615">
              <w:t>Tijekom školske godine 2023.-2024.</w:t>
            </w:r>
          </w:p>
        </w:tc>
      </w:tr>
      <w:tr w:rsidR="00762615" w:rsidRPr="00762615" w:rsidTr="00762615">
        <w:trPr>
          <w:trHeight w:val="52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Papiri za fotokopiranje i printanje = 6€</w:t>
            </w:r>
          </w:p>
        </w:tc>
      </w:tr>
      <w:tr w:rsidR="00762615" w:rsidRPr="00762615" w:rsidTr="00762615">
        <w:trPr>
          <w:trHeight w:val="1305"/>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Provodi se tijekom rada i realizacije planiranih sadržaja u svrhu praćenja postignuća učenika i njihovog napretka.</w:t>
            </w:r>
            <w:r w:rsidRPr="00762615">
              <w:br/>
              <w:t>Redovito pohađanje nastave, rad u skupini, opisno praćenje tijekom školske godine.</w:t>
            </w:r>
          </w:p>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D33C6E">
        <w:trPr>
          <w:trHeight w:val="645"/>
        </w:trPr>
        <w:tc>
          <w:tcPr>
            <w:tcW w:w="3539" w:type="dxa"/>
            <w:shd w:val="clear" w:color="auto" w:fill="BDD6EE" w:themeFill="accent5" w:themeFillTint="66"/>
            <w:noWrap/>
            <w:hideMark/>
          </w:tcPr>
          <w:p w:rsidR="00762615" w:rsidRPr="00D33C6E" w:rsidRDefault="00762615">
            <w:pPr>
              <w:rPr>
                <w:i/>
                <w:iCs/>
              </w:rPr>
            </w:pPr>
            <w:r w:rsidRPr="00D33C6E">
              <w:rPr>
                <w:i/>
                <w:iCs/>
              </w:rPr>
              <w:t>Aktivnost /Program</w:t>
            </w:r>
          </w:p>
        </w:tc>
        <w:tc>
          <w:tcPr>
            <w:tcW w:w="5523" w:type="dxa"/>
            <w:shd w:val="clear" w:color="auto" w:fill="BDD6EE" w:themeFill="accent5" w:themeFillTint="66"/>
            <w:noWrap/>
            <w:hideMark/>
          </w:tcPr>
          <w:p w:rsidR="00762615" w:rsidRPr="00D33C6E" w:rsidRDefault="00762615">
            <w:pPr>
              <w:rPr>
                <w:b/>
                <w:bCs/>
              </w:rPr>
            </w:pPr>
            <w:r w:rsidRPr="00D33C6E">
              <w:rPr>
                <w:b/>
                <w:bCs/>
              </w:rPr>
              <w:t>DODATNA NASTAVA - PRIRODA I DRUŠTVO</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3.c</w:t>
            </w:r>
          </w:p>
        </w:tc>
      </w:tr>
      <w:tr w:rsidR="00762615" w:rsidRPr="00762615" w:rsidTr="00762615">
        <w:trPr>
          <w:trHeight w:val="60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Snježana Duić</w:t>
            </w:r>
          </w:p>
        </w:tc>
      </w:tr>
      <w:tr w:rsidR="00762615" w:rsidRPr="00762615" w:rsidTr="00762615">
        <w:trPr>
          <w:trHeight w:val="1440"/>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Cilj je osvijestiti učenicima važnost prirode za život svih bića na Zemlji kroz praktičan rad,  gledanju dokumentarnih filmova i provedbu istraživanja i pokusa. Upoznati učenike sa zemljama svijeta kroz snalaženje na zemljovidu, čitanje edukativnih tekstova o zemljama svijeta, njihovim stanovnicima, običajima, znanstvenicima, znamenitostima i hrani.</w:t>
            </w:r>
          </w:p>
        </w:tc>
      </w:tr>
      <w:tr w:rsidR="00762615" w:rsidRPr="00762615" w:rsidTr="00762615">
        <w:trPr>
          <w:trHeight w:val="1500"/>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 xml:space="preserve">Proširivanje i obogaćivanje sadržaja redovne nastave prirode i društva. Učenici će razvijati logičko mišljenje i zaključivanje temeljem zornog promatranja promjena u prirodi, vremenskih uvijeta i uzročno posljedičnih veza izmedu čovjeka i prirode. Razvijati logičko mišljenje rješavanjem zadataka i provedbom pokusa, razvijati sposobnosti za samostalni rad te osjećaj za odgovorno djelovanje. </w:t>
            </w:r>
            <w:r w:rsidRPr="00762615">
              <w:br/>
              <w:t>Darovitim učenicima i onima koji pokazuju interes za programske sadržaje prirode i društva omogućiti da dodatno prošire znanja, sposobnosti i vještine.</w:t>
            </w:r>
          </w:p>
        </w:tc>
      </w:tr>
      <w:tr w:rsidR="00762615" w:rsidRPr="00762615" w:rsidTr="00762615">
        <w:trPr>
          <w:trHeight w:val="1635"/>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 xml:space="preserve">Program se provodi kroz igru, raspravu, izvođenje pokusa i  izradu plakata.                                     Individualni  i skupni rad  u  učionici i knjižnici. Kroz veći izbor različitih zadataka individualizirati rad učenika radi postizanja većeg zanimanja za prirodu i društvo i boljih rezultata. Individualni, frontalni, skupni, rad u paru, pokusi, takmičenje, igre, motivacijske priče. </w:t>
            </w:r>
          </w:p>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Tijekom  šk. 2023. / 2024. god.</w:t>
            </w:r>
          </w:p>
        </w:tc>
      </w:tr>
      <w:tr w:rsidR="00762615" w:rsidRPr="00762615" w:rsidTr="00762615">
        <w:trPr>
          <w:trHeight w:val="85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fotokopirni papir, materijal za pokuse = 7€</w:t>
            </w:r>
          </w:p>
        </w:tc>
      </w:tr>
      <w:tr w:rsidR="00762615" w:rsidRPr="00762615" w:rsidTr="00762615">
        <w:trPr>
          <w:trHeight w:val="114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Provodi se tijekom rada i realizacije planiranih sadržaja u svrhu praćenja postignuća učenika i njihovog napretka.</w:t>
            </w:r>
            <w:r w:rsidRPr="00762615">
              <w:br/>
              <w:t>Redovito pohađanje nastave, rad u skupini, opisno praćenje tijekom školske godine.</w:t>
            </w:r>
          </w:p>
        </w:tc>
      </w:tr>
      <w:tr w:rsidR="00762615" w:rsidRPr="00762615" w:rsidTr="00762615">
        <w:trPr>
          <w:trHeight w:val="315"/>
        </w:trPr>
        <w:tc>
          <w:tcPr>
            <w:tcW w:w="3539" w:type="dxa"/>
            <w:noWrap/>
            <w:hideMark/>
          </w:tcPr>
          <w:p w:rsidR="00762615" w:rsidRPr="00762615" w:rsidRDefault="00762615">
            <w:r w:rsidRPr="00762615">
              <w:lastRenderedPageBreak/>
              <w:t> </w:t>
            </w:r>
          </w:p>
        </w:tc>
        <w:tc>
          <w:tcPr>
            <w:tcW w:w="5523" w:type="dxa"/>
            <w:noWrap/>
            <w:hideMark/>
          </w:tcPr>
          <w:p w:rsidR="00762615" w:rsidRPr="00762615" w:rsidRDefault="00762615"/>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D33C6E">
        <w:trPr>
          <w:trHeight w:val="690"/>
        </w:trPr>
        <w:tc>
          <w:tcPr>
            <w:tcW w:w="3539" w:type="dxa"/>
            <w:shd w:val="clear" w:color="auto" w:fill="BDD6EE" w:themeFill="accent5" w:themeFillTint="66"/>
            <w:noWrap/>
            <w:hideMark/>
          </w:tcPr>
          <w:p w:rsidR="00762615" w:rsidRPr="00D33C6E" w:rsidRDefault="00762615">
            <w:pPr>
              <w:rPr>
                <w:i/>
                <w:iCs/>
              </w:rPr>
            </w:pPr>
            <w:r w:rsidRPr="00D33C6E">
              <w:rPr>
                <w:i/>
                <w:iCs/>
              </w:rPr>
              <w:t>Aktivnost /Program</w:t>
            </w:r>
          </w:p>
        </w:tc>
        <w:tc>
          <w:tcPr>
            <w:tcW w:w="5523" w:type="dxa"/>
            <w:shd w:val="clear" w:color="auto" w:fill="BDD6EE" w:themeFill="accent5" w:themeFillTint="66"/>
            <w:noWrap/>
            <w:hideMark/>
          </w:tcPr>
          <w:p w:rsidR="00762615" w:rsidRPr="00D33C6E" w:rsidRDefault="00762615">
            <w:pPr>
              <w:rPr>
                <w:b/>
                <w:bCs/>
              </w:rPr>
            </w:pPr>
            <w:r w:rsidRPr="00D33C6E">
              <w:rPr>
                <w:b/>
                <w:bCs/>
              </w:rPr>
              <w:t>MATEMATIKA</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 xml:space="preserve">4.a, 4.b, 4.c, 4.d </w:t>
            </w:r>
          </w:p>
        </w:tc>
      </w:tr>
      <w:tr w:rsidR="00762615" w:rsidRPr="00762615" w:rsidTr="00762615">
        <w:trPr>
          <w:trHeight w:val="57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Vedrana Pelc, Brankica Lucić, Davor Čuljak, Anita Dankić Balaško</w:t>
            </w:r>
          </w:p>
        </w:tc>
      </w:tr>
      <w:tr w:rsidR="00762615" w:rsidRPr="00762615" w:rsidTr="00762615">
        <w:trPr>
          <w:trHeight w:val="1200"/>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 xml:space="preserve">Rješavanje matematičkih problema, proširivati znanja iz redovne nastave. Primjenjivati matematička znanja u svakodnevnom životu, pripremanje učenika za matematičko natjecanje. Razvijati logičko mišljenje, preciznost i urednost. </w:t>
            </w:r>
          </w:p>
        </w:tc>
      </w:tr>
      <w:tr w:rsidR="00762615" w:rsidRPr="00762615" w:rsidTr="00762615">
        <w:trPr>
          <w:trHeight w:val="375"/>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Učenicima koji postižu natprosječne rezultate ili koji pokazuju poseban interes.</w:t>
            </w:r>
          </w:p>
        </w:tc>
      </w:tr>
      <w:tr w:rsidR="00762615" w:rsidRPr="00762615" w:rsidTr="00762615">
        <w:trPr>
          <w:trHeight w:val="450"/>
        </w:trPr>
        <w:tc>
          <w:tcPr>
            <w:tcW w:w="3539" w:type="dxa"/>
            <w:vMerge w:val="restart"/>
            <w:hideMark/>
          </w:tcPr>
          <w:p w:rsidR="00762615" w:rsidRPr="00762615" w:rsidRDefault="00762615">
            <w:pPr>
              <w:rPr>
                <w:i/>
                <w:iCs/>
              </w:rPr>
            </w:pPr>
            <w:r w:rsidRPr="00762615">
              <w:rPr>
                <w:i/>
                <w:iCs/>
              </w:rPr>
              <w:t>Način realizacije</w:t>
            </w:r>
          </w:p>
        </w:tc>
        <w:tc>
          <w:tcPr>
            <w:tcW w:w="5523" w:type="dxa"/>
            <w:vMerge w:val="restart"/>
            <w:hideMark/>
          </w:tcPr>
          <w:p w:rsidR="00762615" w:rsidRPr="00762615" w:rsidRDefault="00762615">
            <w:r w:rsidRPr="00762615">
              <w:t>Individualan rad,rad u paru i grupni rad.</w:t>
            </w:r>
          </w:p>
        </w:tc>
      </w:tr>
      <w:tr w:rsidR="00762615" w:rsidRPr="00762615" w:rsidTr="00762615">
        <w:trPr>
          <w:trHeight w:val="450"/>
        </w:trPr>
        <w:tc>
          <w:tcPr>
            <w:tcW w:w="3539" w:type="dxa"/>
            <w:vMerge/>
            <w:hideMark/>
          </w:tcPr>
          <w:p w:rsidR="00762615" w:rsidRPr="00762615" w:rsidRDefault="00762615">
            <w:pPr>
              <w:rPr>
                <w:i/>
                <w:iCs/>
              </w:rPr>
            </w:pPr>
          </w:p>
        </w:tc>
        <w:tc>
          <w:tcPr>
            <w:tcW w:w="5523" w:type="dxa"/>
            <w:vMerge/>
            <w:hideMark/>
          </w:tcPr>
          <w:p w:rsidR="00762615" w:rsidRPr="00762615" w:rsidRDefault="00762615"/>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1 sat tjedno (35 sati ukupno)</w:t>
            </w:r>
          </w:p>
        </w:tc>
      </w:tr>
      <w:tr w:rsidR="00762615" w:rsidRPr="00762615" w:rsidTr="00762615">
        <w:trPr>
          <w:trHeight w:val="31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 xml:space="preserve">        /</w:t>
            </w:r>
          </w:p>
        </w:tc>
      </w:tr>
      <w:tr w:rsidR="00762615" w:rsidRPr="00762615" w:rsidTr="00762615">
        <w:trPr>
          <w:trHeight w:val="90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 xml:space="preserve">U nastavi, u svakodnevnom životu. </w:t>
            </w:r>
          </w:p>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D33C6E">
        <w:trPr>
          <w:trHeight w:val="810"/>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DODATNA NASTAVA - ENGLESKI JEZIK</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6.c i d, 7.a i b</w:t>
            </w:r>
          </w:p>
        </w:tc>
      </w:tr>
      <w:tr w:rsidR="00762615" w:rsidRPr="00762615" w:rsidTr="00762615">
        <w:trPr>
          <w:trHeight w:val="60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Mirta Balog Lovreković</w:t>
            </w:r>
          </w:p>
        </w:tc>
      </w:tr>
      <w:tr w:rsidR="00762615" w:rsidRPr="00762615" w:rsidTr="00762615">
        <w:trPr>
          <w:trHeight w:val="315"/>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Produbiti znanja i praktičnu primjenu engleskog jezika, razviti naviku i ljubav prema ekstenzivnom čitanju na eng. jeziku</w:t>
            </w:r>
          </w:p>
        </w:tc>
      </w:tr>
      <w:tr w:rsidR="00762615" w:rsidRPr="00762615" w:rsidTr="00762615">
        <w:trPr>
          <w:trHeight w:val="315"/>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Dodatna nastava je namjenjena učenicima koji žele više znati o engleskom jeziku i zemljama engleskog govornog područja, a prije svega onima koji se žele pripremati za natjecanje.</w:t>
            </w:r>
          </w:p>
        </w:tc>
      </w:tr>
      <w:tr w:rsidR="00762615" w:rsidRPr="00762615" w:rsidTr="00762615">
        <w:trPr>
          <w:trHeight w:val="900"/>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 xml:space="preserve">Rješavanje i analiza ispita sa prijašnjih natjecanja, priprema učenika sedmih razreda za natjecanje, čitanje priča i lektira na engleskom jeziku, rad na dramskim i ostalim aktivnostima koje pripremi predmetna učiteljica, izrada postera i društvenih igara. </w:t>
            </w:r>
          </w:p>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 xml:space="preserve">1 sat tjedno, 35 sati u šk.god.2023./2024. </w:t>
            </w:r>
          </w:p>
        </w:tc>
      </w:tr>
      <w:tr w:rsidR="00762615" w:rsidRPr="00762615" w:rsidTr="00762615">
        <w:trPr>
          <w:trHeight w:val="31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kopiranje materijala</w:t>
            </w:r>
          </w:p>
        </w:tc>
      </w:tr>
      <w:tr w:rsidR="00762615" w:rsidRPr="00762615" w:rsidTr="00762615">
        <w:trPr>
          <w:trHeight w:val="90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 xml:space="preserve">Individualno praćenje napretka učenika i motivacija za daljnji rad i učenje engleskog jezika, plasman na </w:t>
            </w:r>
            <w:r w:rsidRPr="00762615">
              <w:lastRenderedPageBreak/>
              <w:t>natjecanju, provođenje inicijalne i finalne ankete o navikama čitanja.</w:t>
            </w:r>
          </w:p>
        </w:tc>
      </w:tr>
      <w:tr w:rsidR="00762615" w:rsidRPr="00762615" w:rsidTr="00762615">
        <w:trPr>
          <w:trHeight w:val="315"/>
        </w:trPr>
        <w:tc>
          <w:tcPr>
            <w:tcW w:w="3539" w:type="dxa"/>
            <w:noWrap/>
            <w:hideMark/>
          </w:tcPr>
          <w:p w:rsidR="00762615" w:rsidRPr="00762615" w:rsidRDefault="00762615">
            <w:r w:rsidRPr="00762615">
              <w:lastRenderedPageBreak/>
              <w:t> </w:t>
            </w:r>
          </w:p>
        </w:tc>
        <w:tc>
          <w:tcPr>
            <w:tcW w:w="5523" w:type="dxa"/>
            <w:noWrap/>
            <w:hideMark/>
          </w:tcPr>
          <w:p w:rsidR="00762615" w:rsidRPr="00762615" w:rsidRDefault="00762615"/>
        </w:tc>
      </w:tr>
      <w:tr w:rsidR="00762615" w:rsidRPr="00762615" w:rsidTr="00D33C6E">
        <w:trPr>
          <w:trHeight w:val="315"/>
        </w:trPr>
        <w:tc>
          <w:tcPr>
            <w:tcW w:w="3539" w:type="dxa"/>
            <w:shd w:val="clear" w:color="auto" w:fill="BDD6EE" w:themeFill="accent5" w:themeFillTint="66"/>
            <w:noWrap/>
            <w:hideMark/>
          </w:tcPr>
          <w:p w:rsidR="00762615" w:rsidRPr="00D33C6E" w:rsidRDefault="00762615">
            <w:r w:rsidRPr="00D33C6E">
              <w:t> </w:t>
            </w:r>
          </w:p>
        </w:tc>
        <w:tc>
          <w:tcPr>
            <w:tcW w:w="5523" w:type="dxa"/>
            <w:shd w:val="clear" w:color="auto" w:fill="BDD6EE" w:themeFill="accent5" w:themeFillTint="66"/>
            <w:noWrap/>
            <w:hideMark/>
          </w:tcPr>
          <w:p w:rsidR="00762615" w:rsidRPr="00D33C6E" w:rsidRDefault="00762615"/>
        </w:tc>
      </w:tr>
      <w:tr w:rsidR="00762615" w:rsidRPr="00762615" w:rsidTr="00D33C6E">
        <w:trPr>
          <w:trHeight w:val="555"/>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DODATNA NASTAVA - HRVATSKI JEZIK</w:t>
            </w:r>
          </w:p>
        </w:tc>
      </w:tr>
      <w:tr w:rsidR="00762615" w:rsidRPr="00762615" w:rsidTr="00762615">
        <w:trPr>
          <w:trHeight w:val="315"/>
        </w:trPr>
        <w:tc>
          <w:tcPr>
            <w:tcW w:w="3539" w:type="dxa"/>
            <w:noWrap/>
            <w:hideMark/>
          </w:tcPr>
          <w:p w:rsidR="00762615" w:rsidRPr="00762615" w:rsidRDefault="00762615">
            <w:pPr>
              <w:rPr>
                <w:i/>
                <w:iCs/>
              </w:rPr>
            </w:pPr>
            <w:r w:rsidRPr="00762615">
              <w:rPr>
                <w:i/>
                <w:iCs/>
              </w:rPr>
              <w:t>Nastavni odjel/predmet</w:t>
            </w:r>
          </w:p>
        </w:tc>
        <w:tc>
          <w:tcPr>
            <w:tcW w:w="5523" w:type="dxa"/>
            <w:noWrap/>
            <w:hideMark/>
          </w:tcPr>
          <w:p w:rsidR="00762615" w:rsidRPr="00762615" w:rsidRDefault="00762615">
            <w:r w:rsidRPr="00762615">
              <w:t>6. i 8. razredi</w:t>
            </w:r>
          </w:p>
        </w:tc>
      </w:tr>
      <w:tr w:rsidR="00762615" w:rsidRPr="00762615" w:rsidTr="00762615">
        <w:trPr>
          <w:trHeight w:val="645"/>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Martina Prlić, prof.</w:t>
            </w:r>
          </w:p>
        </w:tc>
      </w:tr>
      <w:tr w:rsidR="00762615" w:rsidRPr="00762615" w:rsidTr="00762615">
        <w:trPr>
          <w:trHeight w:val="2235"/>
        </w:trPr>
        <w:tc>
          <w:tcPr>
            <w:tcW w:w="3539" w:type="dxa"/>
            <w:noWrap/>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Osposobljavanje učenika za uspješno korištenje usmene i pisane komunikacije u svakodnevnim priopćajnim situacijama.                                                                                   Poticanje znatiželje i interesa učenika za sadržaje hrvatskog jezika i osposobljavanje za samostalno izvršavanje potrebne zadaće različitih tipova.                                          Učenici će svladati gradivo za napredne učenike iz predmeta Hrvatski jezik. Ovisno o mogućnostima učenika učiteljica će pratiti tijek svladavanja dodatnog gradiva te će eventualno smanjiti i proširiti opseg zadanoga.</w:t>
            </w:r>
          </w:p>
        </w:tc>
      </w:tr>
      <w:tr w:rsidR="00762615" w:rsidRPr="00762615" w:rsidTr="00762615">
        <w:trPr>
          <w:trHeight w:val="1350"/>
        </w:trPr>
        <w:tc>
          <w:tcPr>
            <w:tcW w:w="3539" w:type="dxa"/>
            <w:noWrap/>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Svim učenicima šestih i osmih razreda koji imaju dobro predznanje iz predmeta Hrvatski jezik te onima koji pokažu želju za dodatnim svladavanjem gradiva iz predmeta Hrvatski jezik. Naglasak će biti na učenicima 8. razreda koji izraze želju za sudjelovanjem u natjecanjima u poznavanju hrvatskoga jezika.</w:t>
            </w:r>
          </w:p>
        </w:tc>
      </w:tr>
      <w:tr w:rsidR="00762615" w:rsidRPr="00762615" w:rsidTr="00762615">
        <w:trPr>
          <w:trHeight w:val="1035"/>
        </w:trPr>
        <w:tc>
          <w:tcPr>
            <w:tcW w:w="3539" w:type="dxa"/>
            <w:noWrap/>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Učiteljica  osmišljava vježbe i zadatke iz dodatnog gradiva koje učenici mogu svladati u okviru naprednog programa te s učenicima rješava materijale vezane za natjecanje u poznavanju hrvatskoga jezika.</w:t>
            </w:r>
          </w:p>
        </w:tc>
      </w:tr>
      <w:tr w:rsidR="00762615" w:rsidRPr="00762615" w:rsidTr="00762615">
        <w:trPr>
          <w:trHeight w:val="345"/>
        </w:trPr>
        <w:tc>
          <w:tcPr>
            <w:tcW w:w="3539" w:type="dxa"/>
            <w:noWrap/>
            <w:hideMark/>
          </w:tcPr>
          <w:p w:rsidR="00762615" w:rsidRPr="00762615" w:rsidRDefault="00762615">
            <w:pPr>
              <w:rPr>
                <w:i/>
                <w:iCs/>
              </w:rPr>
            </w:pPr>
            <w:r w:rsidRPr="00762615">
              <w:rPr>
                <w:i/>
                <w:iCs/>
              </w:rPr>
              <w:t>Vremenik aktivnosti</w:t>
            </w:r>
          </w:p>
        </w:tc>
        <w:tc>
          <w:tcPr>
            <w:tcW w:w="5523" w:type="dxa"/>
            <w:noWrap/>
            <w:hideMark/>
          </w:tcPr>
          <w:p w:rsidR="00762615" w:rsidRPr="00762615" w:rsidRDefault="00762615">
            <w:r w:rsidRPr="00762615">
              <w:t xml:space="preserve">2 sata tjedno tijekom školske godine (jedan sat za 6. razred, jedan za 8. razred) </w:t>
            </w:r>
          </w:p>
        </w:tc>
      </w:tr>
      <w:tr w:rsidR="00762615" w:rsidRPr="00762615" w:rsidTr="00762615">
        <w:trPr>
          <w:trHeight w:val="345"/>
        </w:trPr>
        <w:tc>
          <w:tcPr>
            <w:tcW w:w="3539" w:type="dxa"/>
            <w:noWrap/>
            <w:hideMark/>
          </w:tcPr>
          <w:p w:rsidR="00762615" w:rsidRPr="00762615" w:rsidRDefault="00762615">
            <w:pPr>
              <w:rPr>
                <w:i/>
                <w:iCs/>
              </w:rPr>
            </w:pPr>
            <w:r w:rsidRPr="00762615">
              <w:rPr>
                <w:i/>
                <w:iCs/>
              </w:rPr>
              <w:t xml:space="preserve">Troškovnik (evtl.) </w:t>
            </w:r>
          </w:p>
        </w:tc>
        <w:tc>
          <w:tcPr>
            <w:tcW w:w="5523" w:type="dxa"/>
            <w:noWrap/>
            <w:hideMark/>
          </w:tcPr>
          <w:p w:rsidR="00762615" w:rsidRPr="00762615" w:rsidRDefault="00762615">
            <w:r w:rsidRPr="00762615">
              <w:t> </w:t>
            </w:r>
          </w:p>
        </w:tc>
      </w:tr>
      <w:tr w:rsidR="00762615" w:rsidRPr="00762615" w:rsidTr="00762615">
        <w:trPr>
          <w:trHeight w:val="90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Učenike će se individualno pratiti i motivirati za daljnji rad.</w:t>
            </w:r>
          </w:p>
        </w:tc>
      </w:tr>
      <w:tr w:rsidR="00762615" w:rsidRPr="00762615" w:rsidTr="00D33C6E">
        <w:trPr>
          <w:trHeight w:val="315"/>
        </w:trPr>
        <w:tc>
          <w:tcPr>
            <w:tcW w:w="3539" w:type="dxa"/>
            <w:shd w:val="clear" w:color="auto" w:fill="BDD6EE" w:themeFill="accent5" w:themeFillTint="66"/>
            <w:noWrap/>
            <w:hideMark/>
          </w:tcPr>
          <w:p w:rsidR="00762615" w:rsidRPr="00D33C6E" w:rsidRDefault="00762615">
            <w:r w:rsidRPr="00D33C6E">
              <w:t> </w:t>
            </w:r>
          </w:p>
        </w:tc>
        <w:tc>
          <w:tcPr>
            <w:tcW w:w="5523" w:type="dxa"/>
            <w:shd w:val="clear" w:color="auto" w:fill="BDD6EE" w:themeFill="accent5" w:themeFillTint="66"/>
            <w:noWrap/>
            <w:hideMark/>
          </w:tcPr>
          <w:p w:rsidR="00762615" w:rsidRPr="00D33C6E" w:rsidRDefault="00762615"/>
        </w:tc>
      </w:tr>
      <w:tr w:rsidR="00762615" w:rsidRPr="00762615" w:rsidTr="00D33C6E">
        <w:trPr>
          <w:trHeight w:val="555"/>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DODATNA NASTAVA - MATEMATIKA</w:t>
            </w:r>
          </w:p>
        </w:tc>
      </w:tr>
      <w:tr w:rsidR="00762615" w:rsidRPr="00762615" w:rsidTr="00762615">
        <w:trPr>
          <w:trHeight w:val="40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 xml:space="preserve"> DODATNA NASTAVA MATEMATIKE - 6. RAZREDI</w:t>
            </w:r>
          </w:p>
        </w:tc>
      </w:tr>
      <w:tr w:rsidR="00762615" w:rsidRPr="00762615" w:rsidTr="00762615">
        <w:trPr>
          <w:trHeight w:val="645"/>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Vesna Filipčić, učitelj matematike</w:t>
            </w:r>
          </w:p>
        </w:tc>
      </w:tr>
      <w:tr w:rsidR="00762615" w:rsidRPr="00762615" w:rsidTr="00762615">
        <w:trPr>
          <w:trHeight w:val="930"/>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Razvijati logičko mišljenje i zaključivanje, usvojiti nove metode rješavanja zadataka, obogatiti način razmišljanja novim putovima logičkog zaključivanja, razvijati ljubav prema matematici, razvijati suradničke odnose i timski rad, osamostavljivati učenike u radu.</w:t>
            </w:r>
          </w:p>
        </w:tc>
      </w:tr>
      <w:tr w:rsidR="00762615" w:rsidRPr="00762615" w:rsidTr="00762615">
        <w:trPr>
          <w:trHeight w:val="555"/>
        </w:trPr>
        <w:tc>
          <w:tcPr>
            <w:tcW w:w="3539" w:type="dxa"/>
            <w:hideMark/>
          </w:tcPr>
          <w:p w:rsidR="00762615" w:rsidRPr="00762615" w:rsidRDefault="00762615">
            <w:pPr>
              <w:rPr>
                <w:i/>
                <w:iCs/>
              </w:rPr>
            </w:pPr>
            <w:r w:rsidRPr="00762615">
              <w:rPr>
                <w:i/>
                <w:iCs/>
              </w:rPr>
              <w:lastRenderedPageBreak/>
              <w:t>Namjena aktivnosti</w:t>
            </w:r>
          </w:p>
        </w:tc>
        <w:tc>
          <w:tcPr>
            <w:tcW w:w="5523" w:type="dxa"/>
            <w:hideMark/>
          </w:tcPr>
          <w:p w:rsidR="00762615" w:rsidRPr="00762615" w:rsidRDefault="00762615">
            <w:r w:rsidRPr="00762615">
              <w:t>Učenicima koji pokazuju izrazito zanimanje za matematiku te nadarenim učenicima.</w:t>
            </w:r>
          </w:p>
        </w:tc>
      </w:tr>
      <w:tr w:rsidR="00762615" w:rsidRPr="00762615" w:rsidTr="00762615">
        <w:trPr>
          <w:trHeight w:val="450"/>
        </w:trPr>
        <w:tc>
          <w:tcPr>
            <w:tcW w:w="3539" w:type="dxa"/>
            <w:vMerge w:val="restart"/>
            <w:hideMark/>
          </w:tcPr>
          <w:p w:rsidR="00762615" w:rsidRPr="00762615" w:rsidRDefault="00762615">
            <w:pPr>
              <w:rPr>
                <w:i/>
                <w:iCs/>
              </w:rPr>
            </w:pPr>
            <w:r w:rsidRPr="00762615">
              <w:rPr>
                <w:i/>
                <w:iCs/>
              </w:rPr>
              <w:t>Način realizacije</w:t>
            </w:r>
          </w:p>
        </w:tc>
        <w:tc>
          <w:tcPr>
            <w:tcW w:w="5523" w:type="dxa"/>
            <w:vMerge w:val="restart"/>
            <w:hideMark/>
          </w:tcPr>
          <w:p w:rsidR="00762615" w:rsidRPr="00762615" w:rsidRDefault="00762615">
            <w:r w:rsidRPr="00762615">
              <w:t>Rad u paru i u skupinama, samostalni rad, korištenje zbirki zadataka za dodatnu nastavu matematike te materijala s raznih natjecanja.</w:t>
            </w:r>
          </w:p>
        </w:tc>
      </w:tr>
      <w:tr w:rsidR="00762615" w:rsidRPr="00762615" w:rsidTr="00762615">
        <w:trPr>
          <w:trHeight w:val="450"/>
        </w:trPr>
        <w:tc>
          <w:tcPr>
            <w:tcW w:w="3539" w:type="dxa"/>
            <w:vMerge/>
            <w:hideMark/>
          </w:tcPr>
          <w:p w:rsidR="00762615" w:rsidRPr="00762615" w:rsidRDefault="00762615">
            <w:pPr>
              <w:rPr>
                <w:i/>
                <w:iCs/>
              </w:rPr>
            </w:pPr>
          </w:p>
        </w:tc>
        <w:tc>
          <w:tcPr>
            <w:tcW w:w="5523" w:type="dxa"/>
            <w:vMerge/>
            <w:hideMark/>
          </w:tcPr>
          <w:p w:rsidR="00762615" w:rsidRPr="00762615" w:rsidRDefault="00762615"/>
        </w:tc>
      </w:tr>
      <w:tr w:rsidR="00762615" w:rsidRPr="00762615" w:rsidTr="00762615">
        <w:trPr>
          <w:trHeight w:val="34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Održava se jednom tjedno po 1 školski sat za učenike 6. razreda (ukupno 35 sati)</w:t>
            </w:r>
          </w:p>
        </w:tc>
      </w:tr>
      <w:tr w:rsidR="00762615" w:rsidRPr="00762615" w:rsidTr="00762615">
        <w:trPr>
          <w:trHeight w:val="67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Do 10 eura za fotokopirni papir. Troškove putovanja na natjecanja snose roditelji.</w:t>
            </w:r>
          </w:p>
        </w:tc>
      </w:tr>
      <w:tr w:rsidR="00762615" w:rsidRPr="00762615" w:rsidTr="00762615">
        <w:trPr>
          <w:trHeight w:val="915"/>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Natjecanja iz matematike ( u organizaciji MZO, Lucko, Klokan bez granica itd.)</w:t>
            </w:r>
          </w:p>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D33C6E">
        <w:trPr>
          <w:trHeight w:val="750"/>
        </w:trPr>
        <w:tc>
          <w:tcPr>
            <w:tcW w:w="3539" w:type="dxa"/>
            <w:shd w:val="clear" w:color="auto" w:fill="BDD6EE" w:themeFill="accent5" w:themeFillTint="66"/>
            <w:noWrap/>
            <w:hideMark/>
          </w:tcPr>
          <w:p w:rsidR="00762615" w:rsidRPr="00D33C6E" w:rsidRDefault="00762615">
            <w:pPr>
              <w:rPr>
                <w:i/>
                <w:iCs/>
              </w:rPr>
            </w:pPr>
            <w:r w:rsidRPr="00D33C6E">
              <w:rPr>
                <w:i/>
                <w:iCs/>
              </w:rPr>
              <w:t>Aktivnost /Program</w:t>
            </w:r>
          </w:p>
        </w:tc>
        <w:tc>
          <w:tcPr>
            <w:tcW w:w="5523" w:type="dxa"/>
            <w:shd w:val="clear" w:color="auto" w:fill="BDD6EE" w:themeFill="accent5" w:themeFillTint="66"/>
            <w:noWrap/>
            <w:hideMark/>
          </w:tcPr>
          <w:p w:rsidR="00762615" w:rsidRPr="00D33C6E" w:rsidRDefault="00762615">
            <w:pPr>
              <w:rPr>
                <w:b/>
                <w:bCs/>
              </w:rPr>
            </w:pPr>
            <w:r w:rsidRPr="00D33C6E">
              <w:rPr>
                <w:b/>
                <w:bCs/>
              </w:rPr>
              <w:t>DODATNA NASTAVA - POVIJESNA SKUPINA</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6.i 8.razred</w:t>
            </w:r>
          </w:p>
        </w:tc>
      </w:tr>
      <w:tr w:rsidR="00762615" w:rsidRPr="00762615" w:rsidTr="00762615">
        <w:trPr>
          <w:trHeight w:val="315"/>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Dinko Meić-Sidić</w:t>
            </w:r>
          </w:p>
        </w:tc>
      </w:tr>
      <w:tr w:rsidR="00762615" w:rsidRPr="00762615" w:rsidTr="00762615">
        <w:trPr>
          <w:trHeight w:val="1425"/>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 xml:space="preserve">Poduprijeti interes učenika za proširenim i produbljenim povijesnim znanjem iz povijesti petog i sedmog razreda,  upoznati učenike sa temama i sadržajem iz povijesti koje nije obuhvaćeno redovnom nastavom, ukazati na korištenje različitih izvora znanja, poticati zanimanje za prošlost čovjeka </w:t>
            </w:r>
          </w:p>
        </w:tc>
      </w:tr>
      <w:tr w:rsidR="00762615" w:rsidRPr="00762615" w:rsidTr="00762615">
        <w:trPr>
          <w:trHeight w:val="570"/>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Učenici koji žele produbiti znanje</w:t>
            </w:r>
          </w:p>
        </w:tc>
      </w:tr>
      <w:tr w:rsidR="00762615" w:rsidRPr="00762615" w:rsidTr="00762615">
        <w:trPr>
          <w:trHeight w:val="1065"/>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Nastava u školi, rad s učenicima na aktivnostima i materijalima koje pripremi predmetni učitelj, prema mogućnostima i potrebi  izvanučionička nastava ( posjet spomenicima kulturno - povijesne baštine i kulturno - znanstvenim institucijama)</w:t>
            </w:r>
          </w:p>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2 sata tjedno, 70 sati godišnje</w:t>
            </w:r>
          </w:p>
        </w:tc>
      </w:tr>
      <w:tr w:rsidR="00762615" w:rsidRPr="00762615" w:rsidTr="00762615">
        <w:trPr>
          <w:trHeight w:val="31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 </w:t>
            </w:r>
          </w:p>
        </w:tc>
      </w:tr>
      <w:tr w:rsidR="00762615" w:rsidRPr="00762615" w:rsidTr="00762615">
        <w:trPr>
          <w:trHeight w:val="975"/>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 xml:space="preserve">Sudjelovanje na natjecanju </w:t>
            </w:r>
          </w:p>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D33C6E">
        <w:trPr>
          <w:trHeight w:val="315"/>
        </w:trPr>
        <w:tc>
          <w:tcPr>
            <w:tcW w:w="3539" w:type="dxa"/>
            <w:shd w:val="clear" w:color="auto" w:fill="BDD6EE" w:themeFill="accent5" w:themeFillTint="66"/>
            <w:noWrap/>
            <w:hideMark/>
          </w:tcPr>
          <w:p w:rsidR="00762615" w:rsidRPr="00D33C6E" w:rsidRDefault="00762615">
            <w:r w:rsidRPr="00D33C6E">
              <w:t> </w:t>
            </w:r>
          </w:p>
        </w:tc>
        <w:tc>
          <w:tcPr>
            <w:tcW w:w="5523" w:type="dxa"/>
            <w:shd w:val="clear" w:color="auto" w:fill="BDD6EE" w:themeFill="accent5" w:themeFillTint="66"/>
            <w:noWrap/>
            <w:hideMark/>
          </w:tcPr>
          <w:p w:rsidR="00762615" w:rsidRPr="00D33C6E" w:rsidRDefault="00762615"/>
        </w:tc>
      </w:tr>
      <w:tr w:rsidR="00762615" w:rsidRPr="00762615" w:rsidTr="00D33C6E">
        <w:trPr>
          <w:trHeight w:val="555"/>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 xml:space="preserve">DODATNA NASTAVA </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8. razredi</w:t>
            </w:r>
          </w:p>
        </w:tc>
      </w:tr>
      <w:tr w:rsidR="00762615" w:rsidRPr="00762615" w:rsidTr="00762615">
        <w:trPr>
          <w:trHeight w:val="645"/>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Kristina Jambreković</w:t>
            </w:r>
          </w:p>
        </w:tc>
      </w:tr>
      <w:tr w:rsidR="00762615" w:rsidRPr="00762615" w:rsidTr="00762615">
        <w:trPr>
          <w:trHeight w:val="1140"/>
        </w:trPr>
        <w:tc>
          <w:tcPr>
            <w:tcW w:w="3539" w:type="dxa"/>
            <w:hideMark/>
          </w:tcPr>
          <w:p w:rsidR="00762615" w:rsidRPr="00762615" w:rsidRDefault="00762615">
            <w:pPr>
              <w:rPr>
                <w:i/>
                <w:iCs/>
              </w:rPr>
            </w:pPr>
            <w:r w:rsidRPr="00762615">
              <w:rPr>
                <w:i/>
                <w:iCs/>
              </w:rPr>
              <w:lastRenderedPageBreak/>
              <w:t>Ciljevi aktivnosti</w:t>
            </w:r>
          </w:p>
        </w:tc>
        <w:tc>
          <w:tcPr>
            <w:tcW w:w="5523" w:type="dxa"/>
            <w:hideMark/>
          </w:tcPr>
          <w:p w:rsidR="00762615" w:rsidRPr="00762615" w:rsidRDefault="00762615">
            <w:r w:rsidRPr="00762615">
              <w:t>Dodatno učenje njemačkog jezika za učenike osmih razreda koji žele znati više kroz razne aktivnosti i zadatke, a osobito za one koji žele sudjelovati na školskom natjecanju iz njemačkog jezika (i dalje, ako se kvalificiraju).</w:t>
            </w:r>
          </w:p>
        </w:tc>
      </w:tr>
      <w:tr w:rsidR="00762615" w:rsidRPr="00762615" w:rsidTr="00762615">
        <w:trPr>
          <w:trHeight w:val="1140"/>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Dodatna nastava je namijenjena naprednijim učenicima koji žele više znati o njemačkom jeziku i zemljama njemačkog govornog područja, a prije svega onima koji se žele pripremati za natjecanje.</w:t>
            </w:r>
          </w:p>
        </w:tc>
      </w:tr>
      <w:tr w:rsidR="00762615" w:rsidRPr="00762615" w:rsidTr="00762615">
        <w:trPr>
          <w:trHeight w:val="885"/>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Rad s učenicima na aktivnostima i s materijalima koje pripremi predmetna učiteljica (rješavanje zadataka s natjecanja prošlih godina itd.)</w:t>
            </w:r>
          </w:p>
        </w:tc>
      </w:tr>
      <w:tr w:rsidR="00762615" w:rsidRPr="00762615" w:rsidTr="00762615">
        <w:trPr>
          <w:trHeight w:val="34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nastava se održava jednom tjedno po 45 minuta, što čini 35 sati godišnje</w:t>
            </w:r>
          </w:p>
        </w:tc>
      </w:tr>
      <w:tr w:rsidR="00762615" w:rsidRPr="00762615" w:rsidTr="00762615">
        <w:trPr>
          <w:trHeight w:val="34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troškovi kopiranja</w:t>
            </w:r>
          </w:p>
        </w:tc>
      </w:tr>
      <w:tr w:rsidR="00762615" w:rsidRPr="00762615" w:rsidTr="00762615">
        <w:trPr>
          <w:trHeight w:val="90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Pratiti napredak učenika i motivirati ih za daljnje učenje njemačkog jezika. Plasman na natjecanju.</w:t>
            </w:r>
          </w:p>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D33C6E">
        <w:trPr>
          <w:trHeight w:val="675"/>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DODATNA NASTAVA - FIZIKA</w:t>
            </w:r>
          </w:p>
        </w:tc>
      </w:tr>
      <w:tr w:rsidR="00762615" w:rsidRPr="00762615" w:rsidTr="00762615">
        <w:trPr>
          <w:trHeight w:val="315"/>
        </w:trPr>
        <w:tc>
          <w:tcPr>
            <w:tcW w:w="3539" w:type="dxa"/>
            <w:noWrap/>
            <w:hideMark/>
          </w:tcPr>
          <w:p w:rsidR="00762615" w:rsidRPr="00762615" w:rsidRDefault="00762615">
            <w:pPr>
              <w:rPr>
                <w:i/>
                <w:iCs/>
              </w:rPr>
            </w:pPr>
            <w:r w:rsidRPr="00762615">
              <w:rPr>
                <w:i/>
                <w:iCs/>
              </w:rPr>
              <w:t>Nastavni odjel/predmet</w:t>
            </w:r>
          </w:p>
        </w:tc>
        <w:tc>
          <w:tcPr>
            <w:tcW w:w="5523" w:type="dxa"/>
            <w:noWrap/>
            <w:hideMark/>
          </w:tcPr>
          <w:p w:rsidR="00762615" w:rsidRPr="00762615" w:rsidRDefault="00762615">
            <w:r w:rsidRPr="00762615">
              <w:t>Fizika – dodatna nastava 7. i 8. razred.</w:t>
            </w:r>
          </w:p>
        </w:tc>
      </w:tr>
      <w:tr w:rsidR="00762615" w:rsidRPr="00762615" w:rsidTr="00762615">
        <w:trPr>
          <w:trHeight w:val="27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 </w:t>
            </w:r>
          </w:p>
        </w:tc>
      </w:tr>
      <w:tr w:rsidR="00762615" w:rsidRPr="00762615" w:rsidTr="00762615">
        <w:trPr>
          <w:trHeight w:val="1905"/>
        </w:trPr>
        <w:tc>
          <w:tcPr>
            <w:tcW w:w="3539" w:type="dxa"/>
            <w:noWrap/>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Proširiti i produljiti znanje učenika o svijetu koji nas okružuje. Primjena naučenog u svakodnevnom životu. Proširivanje i produljivanje znanja iz fizike, razvijanja sposobnosti kreativnosti pri riješavanju problema i stjecanje praktičnih umjeća. Osposobljavanje učenika za daljnu izobrazbu u smislu natjecanja u znanj i kompetentnosti za određena područja  i razvijanje timskog načina rada.</w:t>
            </w:r>
          </w:p>
        </w:tc>
      </w:tr>
      <w:tr w:rsidR="00762615" w:rsidRPr="00762615" w:rsidTr="00762615">
        <w:trPr>
          <w:trHeight w:val="1215"/>
        </w:trPr>
        <w:tc>
          <w:tcPr>
            <w:tcW w:w="3539" w:type="dxa"/>
            <w:noWrap/>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Motiviranje učenika za predmet fizika, stjecanje znanja i umjeća s područja prirodoslovlja. Pripremiti učenike za sve nivoe natjecanja te pobuđivanje želje učenika za dodatnim znanjem. Pripemanje učenika za natjecanje. Uključivanje učenika u projekte iz fizike.</w:t>
            </w:r>
          </w:p>
        </w:tc>
      </w:tr>
      <w:tr w:rsidR="00762615" w:rsidRPr="00762615" w:rsidTr="00762615">
        <w:trPr>
          <w:trHeight w:val="915"/>
        </w:trPr>
        <w:tc>
          <w:tcPr>
            <w:tcW w:w="3539" w:type="dxa"/>
            <w:noWrap/>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Kroz dodatni rad skupine, timsko i istraživačko učenje, kroz pokuse i praktičnu nastavu, riješavanje problemski zadataka.</w:t>
            </w:r>
          </w:p>
        </w:tc>
      </w:tr>
      <w:tr w:rsidR="00762615" w:rsidRPr="00762615" w:rsidTr="00762615">
        <w:trPr>
          <w:trHeight w:val="315"/>
        </w:trPr>
        <w:tc>
          <w:tcPr>
            <w:tcW w:w="3539" w:type="dxa"/>
            <w:noWrap/>
            <w:hideMark/>
          </w:tcPr>
          <w:p w:rsidR="00762615" w:rsidRPr="00762615" w:rsidRDefault="00762615">
            <w:pPr>
              <w:rPr>
                <w:i/>
                <w:iCs/>
              </w:rPr>
            </w:pPr>
            <w:r w:rsidRPr="00762615">
              <w:rPr>
                <w:i/>
                <w:iCs/>
              </w:rPr>
              <w:t>Vremenik aktivnosti</w:t>
            </w:r>
          </w:p>
        </w:tc>
        <w:tc>
          <w:tcPr>
            <w:tcW w:w="5523" w:type="dxa"/>
            <w:noWrap/>
            <w:hideMark/>
          </w:tcPr>
          <w:p w:rsidR="00762615" w:rsidRPr="00762615" w:rsidRDefault="00762615">
            <w:r w:rsidRPr="00762615">
              <w:t>Tjekom školske godine 2023./2024.</w:t>
            </w:r>
          </w:p>
        </w:tc>
      </w:tr>
      <w:tr w:rsidR="00762615" w:rsidRPr="00762615" w:rsidTr="00762615">
        <w:trPr>
          <w:trHeight w:val="315"/>
        </w:trPr>
        <w:tc>
          <w:tcPr>
            <w:tcW w:w="3539" w:type="dxa"/>
            <w:noWrap/>
            <w:hideMark/>
          </w:tcPr>
          <w:p w:rsidR="00762615" w:rsidRPr="00762615" w:rsidRDefault="00762615">
            <w:pPr>
              <w:rPr>
                <w:i/>
                <w:iCs/>
              </w:rPr>
            </w:pPr>
            <w:r w:rsidRPr="00762615">
              <w:rPr>
                <w:i/>
                <w:iCs/>
              </w:rPr>
              <w:t xml:space="preserve">Troškovnik (evtl.) </w:t>
            </w:r>
          </w:p>
        </w:tc>
        <w:tc>
          <w:tcPr>
            <w:tcW w:w="5523" w:type="dxa"/>
            <w:noWrap/>
            <w:hideMark/>
          </w:tcPr>
          <w:p w:rsidR="00762615" w:rsidRPr="00762615" w:rsidRDefault="00762615">
            <w:r w:rsidRPr="00762615">
              <w:t>/</w:t>
            </w:r>
          </w:p>
        </w:tc>
      </w:tr>
      <w:tr w:rsidR="00762615" w:rsidRPr="00762615" w:rsidTr="00762615">
        <w:trPr>
          <w:trHeight w:val="90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Konstantno praćenje vrednovanja napretka učenika tjekom dodatnog rada, riješavanje praktičnih numeričkih zadataka.</w:t>
            </w:r>
          </w:p>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762615">
        <w:trPr>
          <w:trHeight w:val="315"/>
        </w:trPr>
        <w:tc>
          <w:tcPr>
            <w:tcW w:w="3539" w:type="dxa"/>
            <w:noWrap/>
            <w:hideMark/>
          </w:tcPr>
          <w:p w:rsidR="00762615" w:rsidRPr="00762615" w:rsidRDefault="00762615">
            <w:r w:rsidRPr="00762615">
              <w:t> </w:t>
            </w:r>
          </w:p>
        </w:tc>
        <w:tc>
          <w:tcPr>
            <w:tcW w:w="5523" w:type="dxa"/>
            <w:noWrap/>
            <w:hideMark/>
          </w:tcPr>
          <w:p w:rsidR="00762615" w:rsidRPr="00762615" w:rsidRDefault="00762615"/>
        </w:tc>
      </w:tr>
      <w:tr w:rsidR="00762615" w:rsidRPr="00762615" w:rsidTr="00D33C6E">
        <w:trPr>
          <w:trHeight w:val="765"/>
        </w:trPr>
        <w:tc>
          <w:tcPr>
            <w:tcW w:w="3539" w:type="dxa"/>
            <w:shd w:val="clear" w:color="auto" w:fill="BDD6EE" w:themeFill="accent5" w:themeFillTint="66"/>
            <w:hideMark/>
          </w:tcPr>
          <w:p w:rsidR="00762615" w:rsidRPr="00D33C6E" w:rsidRDefault="00762615">
            <w:pPr>
              <w:rPr>
                <w:i/>
                <w:iCs/>
              </w:rPr>
            </w:pPr>
            <w:r w:rsidRPr="00D33C6E">
              <w:rPr>
                <w:i/>
                <w:iCs/>
              </w:rPr>
              <w:lastRenderedPageBreak/>
              <w:t>Aktivnost /Program</w:t>
            </w:r>
          </w:p>
        </w:tc>
        <w:tc>
          <w:tcPr>
            <w:tcW w:w="5523" w:type="dxa"/>
            <w:shd w:val="clear" w:color="auto" w:fill="BDD6EE" w:themeFill="accent5" w:themeFillTint="66"/>
            <w:hideMark/>
          </w:tcPr>
          <w:p w:rsidR="00762615" w:rsidRPr="00D33C6E" w:rsidRDefault="00762615">
            <w:pPr>
              <w:rPr>
                <w:b/>
                <w:bCs/>
              </w:rPr>
            </w:pPr>
            <w:r w:rsidRPr="00D33C6E">
              <w:rPr>
                <w:b/>
                <w:bCs/>
              </w:rPr>
              <w:t>Dodatna nastava - geografija</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 xml:space="preserve">7. razred </w:t>
            </w:r>
          </w:p>
        </w:tc>
      </w:tr>
      <w:tr w:rsidR="00762615" w:rsidRPr="00762615" w:rsidTr="00762615">
        <w:trPr>
          <w:trHeight w:val="84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Martina Batelka</w:t>
            </w:r>
          </w:p>
        </w:tc>
      </w:tr>
      <w:tr w:rsidR="00762615" w:rsidRPr="00762615" w:rsidTr="00762615">
        <w:trPr>
          <w:trHeight w:val="765"/>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Zainteresiranim i darovitim učenicima omogućiti produbljivanje znanja iz geografije 7. razreda. Razvijati logičko mišljenje i zaključivanje.</w:t>
            </w:r>
          </w:p>
        </w:tc>
      </w:tr>
      <w:tr w:rsidR="00762615" w:rsidRPr="00762615" w:rsidTr="00762615">
        <w:trPr>
          <w:trHeight w:val="315"/>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Pripremati učenike za natjecanje iz geografije.</w:t>
            </w:r>
          </w:p>
        </w:tc>
      </w:tr>
      <w:tr w:rsidR="00762615" w:rsidRPr="00762615" w:rsidTr="00762615">
        <w:trPr>
          <w:trHeight w:val="450"/>
        </w:trPr>
        <w:tc>
          <w:tcPr>
            <w:tcW w:w="3539" w:type="dxa"/>
            <w:vMerge w:val="restart"/>
            <w:hideMark/>
          </w:tcPr>
          <w:p w:rsidR="00762615" w:rsidRPr="00762615" w:rsidRDefault="00762615">
            <w:pPr>
              <w:rPr>
                <w:i/>
                <w:iCs/>
              </w:rPr>
            </w:pPr>
            <w:r w:rsidRPr="00762615">
              <w:rPr>
                <w:i/>
                <w:iCs/>
              </w:rPr>
              <w:t>Način realizacije</w:t>
            </w:r>
          </w:p>
        </w:tc>
        <w:tc>
          <w:tcPr>
            <w:tcW w:w="5523" w:type="dxa"/>
            <w:vMerge w:val="restart"/>
            <w:hideMark/>
          </w:tcPr>
          <w:p w:rsidR="00762615" w:rsidRPr="00762615" w:rsidRDefault="00762615">
            <w:r w:rsidRPr="00762615">
              <w:t>Individualizirani pristup.</w:t>
            </w:r>
          </w:p>
        </w:tc>
      </w:tr>
      <w:tr w:rsidR="00762615" w:rsidRPr="00762615" w:rsidTr="00762615">
        <w:trPr>
          <w:trHeight w:val="450"/>
        </w:trPr>
        <w:tc>
          <w:tcPr>
            <w:tcW w:w="3539" w:type="dxa"/>
            <w:vMerge/>
            <w:hideMark/>
          </w:tcPr>
          <w:p w:rsidR="00762615" w:rsidRPr="00762615" w:rsidRDefault="00762615">
            <w:pPr>
              <w:rPr>
                <w:i/>
                <w:iCs/>
              </w:rPr>
            </w:pPr>
          </w:p>
        </w:tc>
        <w:tc>
          <w:tcPr>
            <w:tcW w:w="5523" w:type="dxa"/>
            <w:vMerge/>
            <w:hideMark/>
          </w:tcPr>
          <w:p w:rsidR="00762615" w:rsidRPr="00762615" w:rsidRDefault="00762615"/>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Jedan školski sat za 7. razrede u školskoj godini 2023./24. ( ukupno 35 sati godišnje).</w:t>
            </w:r>
          </w:p>
        </w:tc>
      </w:tr>
      <w:tr w:rsidR="00762615" w:rsidRPr="00762615" w:rsidTr="00762615">
        <w:trPr>
          <w:trHeight w:val="31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radni listići</w:t>
            </w:r>
          </w:p>
        </w:tc>
      </w:tr>
      <w:tr w:rsidR="00762615" w:rsidRPr="00762615" w:rsidTr="00762615">
        <w:trPr>
          <w:trHeight w:val="90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Individualno opisno praćenje učenika u uspješnosti usvajanja planiranih sadržaja.</w:t>
            </w:r>
          </w:p>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D33C6E">
        <w:trPr>
          <w:trHeight w:val="780"/>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DODATNA NASTAVA - MATEMATIKA</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 xml:space="preserve"> DODATNA NASTAVA MATEMATIKE - 7. RAZREDI</w:t>
            </w:r>
          </w:p>
        </w:tc>
      </w:tr>
      <w:tr w:rsidR="00762615" w:rsidRPr="00762615" w:rsidTr="00762615">
        <w:trPr>
          <w:trHeight w:val="780"/>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Sanja Horvat, učitelj matematike</w:t>
            </w:r>
          </w:p>
        </w:tc>
      </w:tr>
      <w:tr w:rsidR="00762615" w:rsidRPr="00762615" w:rsidTr="00762615">
        <w:trPr>
          <w:trHeight w:val="1230"/>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Razvijati logičko mišljenje i zaključivanje, usvojiti nove metode rješavanja zadataka, obogatiti način razmišljanja novim putovima logičkog zaključivanja, razvijati ljubav prema matematici, razvijati suradničke odnose i timski rad, osamostavljivati učenike u radu.</w:t>
            </w:r>
          </w:p>
        </w:tc>
      </w:tr>
      <w:tr w:rsidR="00762615" w:rsidRPr="00762615" w:rsidTr="00762615">
        <w:trPr>
          <w:trHeight w:val="315"/>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Učenicima koji pokazuju izrazito zanimanje za matematiku te nadarenim učenicima.</w:t>
            </w:r>
          </w:p>
        </w:tc>
      </w:tr>
      <w:tr w:rsidR="00762615" w:rsidRPr="00762615" w:rsidTr="00762615">
        <w:trPr>
          <w:trHeight w:val="450"/>
        </w:trPr>
        <w:tc>
          <w:tcPr>
            <w:tcW w:w="3539" w:type="dxa"/>
            <w:vMerge w:val="restart"/>
            <w:hideMark/>
          </w:tcPr>
          <w:p w:rsidR="00762615" w:rsidRPr="00762615" w:rsidRDefault="00762615">
            <w:pPr>
              <w:rPr>
                <w:i/>
                <w:iCs/>
              </w:rPr>
            </w:pPr>
            <w:r w:rsidRPr="00762615">
              <w:rPr>
                <w:i/>
                <w:iCs/>
              </w:rPr>
              <w:t>Način realizacije</w:t>
            </w:r>
          </w:p>
        </w:tc>
        <w:tc>
          <w:tcPr>
            <w:tcW w:w="5523" w:type="dxa"/>
            <w:vMerge w:val="restart"/>
            <w:hideMark/>
          </w:tcPr>
          <w:p w:rsidR="00762615" w:rsidRPr="00762615" w:rsidRDefault="00762615">
            <w:r w:rsidRPr="00762615">
              <w:t xml:space="preserve"> Rad u paru i u skupinama, samostalni rad, korištenje zbirki zadataka za dodatnu nastavu matematike te materijala s raznih natjecanja.</w:t>
            </w:r>
          </w:p>
        </w:tc>
      </w:tr>
      <w:tr w:rsidR="00762615" w:rsidRPr="00762615" w:rsidTr="00762615">
        <w:trPr>
          <w:trHeight w:val="450"/>
        </w:trPr>
        <w:tc>
          <w:tcPr>
            <w:tcW w:w="3539" w:type="dxa"/>
            <w:vMerge/>
            <w:hideMark/>
          </w:tcPr>
          <w:p w:rsidR="00762615" w:rsidRPr="00762615" w:rsidRDefault="00762615">
            <w:pPr>
              <w:rPr>
                <w:i/>
                <w:iCs/>
              </w:rPr>
            </w:pPr>
          </w:p>
        </w:tc>
        <w:tc>
          <w:tcPr>
            <w:tcW w:w="5523" w:type="dxa"/>
            <w:vMerge/>
            <w:hideMark/>
          </w:tcPr>
          <w:p w:rsidR="00762615" w:rsidRPr="00762615" w:rsidRDefault="00762615"/>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Održava se jednom tjedno po 1 školski sat za učenike 7. razreda (ukupno 35 sati)</w:t>
            </w:r>
          </w:p>
        </w:tc>
      </w:tr>
      <w:tr w:rsidR="00762615" w:rsidRPr="00762615" w:rsidTr="00762615">
        <w:trPr>
          <w:trHeight w:val="31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Nema troškova (troškove putovanja na natjecanja snose roditelji).</w:t>
            </w:r>
          </w:p>
        </w:tc>
      </w:tr>
      <w:tr w:rsidR="00762615" w:rsidRPr="00762615" w:rsidTr="00762615">
        <w:trPr>
          <w:trHeight w:val="840"/>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Natjecanja iz matematike ( u organizaciji MZO, Lucko, Klokan bez granica itd.)</w:t>
            </w:r>
          </w:p>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D33C6E">
        <w:trPr>
          <w:trHeight w:val="660"/>
        </w:trPr>
        <w:tc>
          <w:tcPr>
            <w:tcW w:w="3539" w:type="dxa"/>
            <w:shd w:val="clear" w:color="auto" w:fill="BDD6EE" w:themeFill="accent5" w:themeFillTint="66"/>
            <w:hideMark/>
          </w:tcPr>
          <w:p w:rsidR="00762615" w:rsidRPr="00D33C6E" w:rsidRDefault="00762615">
            <w:pPr>
              <w:rPr>
                <w:i/>
                <w:iCs/>
              </w:rPr>
            </w:pPr>
            <w:r w:rsidRPr="00D33C6E">
              <w:rPr>
                <w:i/>
                <w:iCs/>
              </w:rPr>
              <w:lastRenderedPageBreak/>
              <w:t>Aktivnost /Program</w:t>
            </w:r>
          </w:p>
        </w:tc>
        <w:tc>
          <w:tcPr>
            <w:tcW w:w="5523" w:type="dxa"/>
            <w:shd w:val="clear" w:color="auto" w:fill="BDD6EE" w:themeFill="accent5" w:themeFillTint="66"/>
            <w:hideMark/>
          </w:tcPr>
          <w:p w:rsidR="00762615" w:rsidRPr="00D33C6E" w:rsidRDefault="00762615">
            <w:pPr>
              <w:rPr>
                <w:b/>
                <w:bCs/>
              </w:rPr>
            </w:pPr>
            <w:r w:rsidRPr="00D33C6E">
              <w:rPr>
                <w:b/>
                <w:bCs/>
              </w:rPr>
              <w:t xml:space="preserve">DODATNA NASTAVA – HRVATSKI JEZIK </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w:t>
            </w:r>
          </w:p>
        </w:tc>
        <w:tc>
          <w:tcPr>
            <w:tcW w:w="5523" w:type="dxa"/>
            <w:hideMark/>
          </w:tcPr>
          <w:p w:rsidR="00762615" w:rsidRPr="00762615" w:rsidRDefault="00762615">
            <w:r w:rsidRPr="00762615">
              <w:t>7. razredi</w:t>
            </w:r>
          </w:p>
        </w:tc>
      </w:tr>
      <w:tr w:rsidR="00762615" w:rsidRPr="00762615" w:rsidTr="00762615">
        <w:trPr>
          <w:trHeight w:val="315"/>
        </w:trPr>
        <w:tc>
          <w:tcPr>
            <w:tcW w:w="3539" w:type="dxa"/>
            <w:hideMark/>
          </w:tcPr>
          <w:p w:rsidR="00762615" w:rsidRPr="00762615" w:rsidRDefault="00762615">
            <w:pPr>
              <w:rPr>
                <w:i/>
                <w:iCs/>
              </w:rPr>
            </w:pPr>
            <w:r w:rsidRPr="00762615">
              <w:rPr>
                <w:i/>
                <w:iCs/>
              </w:rPr>
              <w:t>Izborni predmet</w:t>
            </w:r>
          </w:p>
        </w:tc>
        <w:tc>
          <w:tcPr>
            <w:tcW w:w="5523" w:type="dxa"/>
            <w:hideMark/>
          </w:tcPr>
          <w:p w:rsidR="00762615" w:rsidRPr="00762615" w:rsidRDefault="00762615">
            <w:r w:rsidRPr="00762615">
              <w:t>Hrvatski jezik</w:t>
            </w:r>
          </w:p>
        </w:tc>
      </w:tr>
      <w:tr w:rsidR="00762615" w:rsidRPr="00762615" w:rsidTr="00762615">
        <w:trPr>
          <w:trHeight w:val="315"/>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Tea Hrabar, prof. hrvatskoga jezika</w:t>
            </w:r>
          </w:p>
        </w:tc>
      </w:tr>
      <w:tr w:rsidR="00762615" w:rsidRPr="00762615" w:rsidTr="00762615">
        <w:trPr>
          <w:trHeight w:val="315"/>
        </w:trPr>
        <w:tc>
          <w:tcPr>
            <w:tcW w:w="3539" w:type="dxa"/>
            <w:vMerge w:val="restart"/>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 </w:t>
            </w:r>
          </w:p>
        </w:tc>
      </w:tr>
      <w:tr w:rsidR="00762615" w:rsidRPr="00762615" w:rsidTr="00762615">
        <w:trPr>
          <w:trHeight w:val="795"/>
        </w:trPr>
        <w:tc>
          <w:tcPr>
            <w:tcW w:w="3539" w:type="dxa"/>
            <w:vMerge/>
            <w:hideMark/>
          </w:tcPr>
          <w:p w:rsidR="00762615" w:rsidRPr="00762615" w:rsidRDefault="00762615">
            <w:pPr>
              <w:rPr>
                <w:i/>
                <w:iCs/>
              </w:rPr>
            </w:pPr>
          </w:p>
        </w:tc>
        <w:tc>
          <w:tcPr>
            <w:tcW w:w="5523" w:type="dxa"/>
            <w:hideMark/>
          </w:tcPr>
          <w:p w:rsidR="00762615" w:rsidRPr="00762615" w:rsidRDefault="00762615">
            <w:r w:rsidRPr="00762615">
              <w:t>Poticanje znatiželje i interesa učenika za sadržaje hrvatskog jezika i osposobljavanje za samostalno izvršavanje potrebne zadaće različitih tipova.</w:t>
            </w:r>
          </w:p>
        </w:tc>
      </w:tr>
      <w:tr w:rsidR="00762615" w:rsidRPr="00762615" w:rsidTr="00762615">
        <w:trPr>
          <w:trHeight w:val="1155"/>
        </w:trPr>
        <w:tc>
          <w:tcPr>
            <w:tcW w:w="3539" w:type="dxa"/>
            <w:vMerge/>
            <w:hideMark/>
          </w:tcPr>
          <w:p w:rsidR="00762615" w:rsidRPr="00762615" w:rsidRDefault="00762615">
            <w:pPr>
              <w:rPr>
                <w:i/>
                <w:iCs/>
              </w:rPr>
            </w:pPr>
          </w:p>
        </w:tc>
        <w:tc>
          <w:tcPr>
            <w:tcW w:w="5523" w:type="dxa"/>
            <w:hideMark/>
          </w:tcPr>
          <w:p w:rsidR="00762615" w:rsidRPr="00762615" w:rsidRDefault="00762615">
            <w:r w:rsidRPr="00762615">
              <w:t xml:space="preserve">Učenici će svladati gradivo za napredno učenje predmeta Hrvatski jezik. Ovisno o mogućnostima učenika učiteljica će pratiti tijek svladavanja dodatnog gradiva te će eventualno proširiti opseg zadanoga. </w:t>
            </w:r>
          </w:p>
        </w:tc>
      </w:tr>
      <w:tr w:rsidR="00762615" w:rsidRPr="00762615" w:rsidTr="00762615">
        <w:trPr>
          <w:trHeight w:val="1248"/>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Svim učenicima sedmih razreda koji imaju dobro predznanje iz predmeta Hrvatski jezik te onima koji pokažu želju za dodatnim svladavanjem gradiva iz predmeta Hrvatski jezik. Naglasak će biti na učenicima 7. razreda koji izraze želju za sudjelovanjem u natjecanjima u poznavanju hrvatskoga jezika.</w:t>
            </w:r>
          </w:p>
        </w:tc>
      </w:tr>
      <w:tr w:rsidR="00762615" w:rsidRPr="00762615" w:rsidTr="00762615">
        <w:trPr>
          <w:trHeight w:val="855"/>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Učiteljica  osmišljava vježbe i zadatke iz dodatnog gradiva koje učenici mogu svladati u okviru naprednog programa te s učenicima rješava materijale vezane za natjecanje u poznavanju hrvatskoga jezika.</w:t>
            </w:r>
          </w:p>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Jedan sat tjedno tijekom cijele školske godine</w:t>
            </w:r>
          </w:p>
        </w:tc>
      </w:tr>
      <w:tr w:rsidR="00762615" w:rsidRPr="00762615" w:rsidTr="00762615">
        <w:trPr>
          <w:trHeight w:val="936"/>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Učenike će se individualno pratiti i motivirati za daljnji rad.</w:t>
            </w:r>
          </w:p>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D33C6E">
        <w:trPr>
          <w:trHeight w:val="750"/>
        </w:trPr>
        <w:tc>
          <w:tcPr>
            <w:tcW w:w="3539" w:type="dxa"/>
            <w:shd w:val="clear" w:color="auto" w:fill="BDD6EE" w:themeFill="accent5" w:themeFillTint="66"/>
            <w:hideMark/>
          </w:tcPr>
          <w:p w:rsidR="00762615" w:rsidRPr="00D33C6E" w:rsidRDefault="00762615">
            <w:pPr>
              <w:rPr>
                <w:i/>
                <w:iCs/>
              </w:rPr>
            </w:pPr>
            <w:r w:rsidRPr="00D33C6E">
              <w:rPr>
                <w:i/>
                <w:iCs/>
              </w:rPr>
              <w:t>Aktivnost /Program</w:t>
            </w:r>
          </w:p>
        </w:tc>
        <w:tc>
          <w:tcPr>
            <w:tcW w:w="5523" w:type="dxa"/>
            <w:shd w:val="clear" w:color="auto" w:fill="BDD6EE" w:themeFill="accent5" w:themeFillTint="66"/>
            <w:hideMark/>
          </w:tcPr>
          <w:p w:rsidR="00762615" w:rsidRPr="00D33C6E" w:rsidRDefault="00762615">
            <w:pPr>
              <w:rPr>
                <w:b/>
                <w:bCs/>
              </w:rPr>
            </w:pPr>
            <w:r w:rsidRPr="00D33C6E">
              <w:rPr>
                <w:b/>
                <w:bCs/>
              </w:rPr>
              <w:t>DODATNA NASTAVA- BIOLOGIJA</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7.razredi /DODATNA NASTAVA - BIOLOGIJA</w:t>
            </w:r>
          </w:p>
        </w:tc>
      </w:tr>
      <w:tr w:rsidR="00762615" w:rsidRPr="00762615" w:rsidTr="00762615">
        <w:trPr>
          <w:trHeight w:val="624"/>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Mia Fett, mag. educ. biol. et chem.</w:t>
            </w:r>
          </w:p>
        </w:tc>
      </w:tr>
      <w:tr w:rsidR="00762615" w:rsidRPr="00762615" w:rsidTr="00762615">
        <w:trPr>
          <w:trHeight w:val="624"/>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Zainteresiranim i darovitim učenicima omogućiti produbljivanje znanja iz Biologije 7.razreda.Razvijati logično mišljenje i zaključivanje.</w:t>
            </w:r>
          </w:p>
        </w:tc>
      </w:tr>
      <w:tr w:rsidR="00762615" w:rsidRPr="00762615" w:rsidTr="00762615">
        <w:trPr>
          <w:trHeight w:val="315"/>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Učenicima koji žele naučiti više i priprema za natjecanje iz Biologije.</w:t>
            </w:r>
          </w:p>
        </w:tc>
      </w:tr>
      <w:tr w:rsidR="00762615" w:rsidRPr="00762615" w:rsidTr="00762615">
        <w:trPr>
          <w:trHeight w:val="315"/>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Planiranje nastavnog rada, prikupljanje informacija, otkrivanje i vođenje učenika u radu.</w:t>
            </w:r>
          </w:p>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Jedan sat tjedno tijekom školske godine (ukupno 35 sati)</w:t>
            </w:r>
          </w:p>
        </w:tc>
      </w:tr>
      <w:tr w:rsidR="00762615" w:rsidRPr="00762615" w:rsidTr="00762615">
        <w:trPr>
          <w:trHeight w:val="31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Eventualno potrošni materijal za natjecanje</w:t>
            </w:r>
          </w:p>
        </w:tc>
      </w:tr>
      <w:tr w:rsidR="00762615" w:rsidRPr="00762615" w:rsidTr="00762615">
        <w:trPr>
          <w:trHeight w:val="936"/>
        </w:trPr>
        <w:tc>
          <w:tcPr>
            <w:tcW w:w="3539" w:type="dxa"/>
            <w:hideMark/>
          </w:tcPr>
          <w:p w:rsidR="00762615" w:rsidRPr="00762615" w:rsidRDefault="00762615">
            <w:pPr>
              <w:rPr>
                <w:i/>
                <w:iCs/>
              </w:rPr>
            </w:pPr>
            <w:r w:rsidRPr="00762615">
              <w:rPr>
                <w:i/>
                <w:iCs/>
              </w:rPr>
              <w:lastRenderedPageBreak/>
              <w:t>Način vrednovanja i način korištenja rezultata vrednovanja</w:t>
            </w:r>
          </w:p>
        </w:tc>
        <w:tc>
          <w:tcPr>
            <w:tcW w:w="5523" w:type="dxa"/>
            <w:hideMark/>
          </w:tcPr>
          <w:p w:rsidR="00762615" w:rsidRPr="00762615" w:rsidRDefault="00762615">
            <w:r w:rsidRPr="00762615">
              <w:t>Individualno opisno praćenje učenika u uspješnosti usvajanja planiranih sadržaja</w:t>
            </w:r>
          </w:p>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762615">
        <w:trPr>
          <w:trHeight w:val="315"/>
        </w:trPr>
        <w:tc>
          <w:tcPr>
            <w:tcW w:w="3539" w:type="dxa"/>
            <w:hideMark/>
          </w:tcPr>
          <w:p w:rsidR="00762615" w:rsidRPr="00762615" w:rsidRDefault="00762615">
            <w:r w:rsidRPr="00762615">
              <w:t> </w:t>
            </w:r>
          </w:p>
        </w:tc>
        <w:tc>
          <w:tcPr>
            <w:tcW w:w="5523" w:type="dxa"/>
            <w:hideMark/>
          </w:tcPr>
          <w:p w:rsidR="00762615" w:rsidRPr="00762615" w:rsidRDefault="00762615"/>
        </w:tc>
      </w:tr>
      <w:tr w:rsidR="00762615" w:rsidRPr="00762615" w:rsidTr="0022716F">
        <w:trPr>
          <w:trHeight w:val="735"/>
        </w:trPr>
        <w:tc>
          <w:tcPr>
            <w:tcW w:w="3539" w:type="dxa"/>
            <w:shd w:val="clear" w:color="auto" w:fill="B4C6E7" w:themeFill="accent1" w:themeFillTint="66"/>
            <w:hideMark/>
          </w:tcPr>
          <w:p w:rsidR="00762615" w:rsidRPr="00762615" w:rsidRDefault="00762615">
            <w:pPr>
              <w:rPr>
                <w:i/>
                <w:iCs/>
              </w:rPr>
            </w:pPr>
            <w:r w:rsidRPr="00762615">
              <w:rPr>
                <w:i/>
                <w:iCs/>
              </w:rPr>
              <w:t>Aktivnost /Program</w:t>
            </w:r>
          </w:p>
        </w:tc>
        <w:tc>
          <w:tcPr>
            <w:tcW w:w="5523" w:type="dxa"/>
            <w:shd w:val="clear" w:color="auto" w:fill="B4C6E7" w:themeFill="accent1" w:themeFillTint="66"/>
            <w:hideMark/>
          </w:tcPr>
          <w:p w:rsidR="00762615" w:rsidRPr="00762615" w:rsidRDefault="00762615">
            <w:pPr>
              <w:rPr>
                <w:b/>
                <w:bCs/>
              </w:rPr>
            </w:pPr>
            <w:r w:rsidRPr="0022716F">
              <w:rPr>
                <w:b/>
                <w:bCs/>
              </w:rPr>
              <w:t>DODATNA NASTAVA - NJEMAČKI JEZIK</w:t>
            </w:r>
          </w:p>
        </w:tc>
      </w:tr>
      <w:tr w:rsidR="00762615" w:rsidRPr="00762615" w:rsidTr="00762615">
        <w:trPr>
          <w:trHeight w:val="315"/>
        </w:trPr>
        <w:tc>
          <w:tcPr>
            <w:tcW w:w="3539" w:type="dxa"/>
            <w:hideMark/>
          </w:tcPr>
          <w:p w:rsidR="00762615" w:rsidRPr="00762615" w:rsidRDefault="00762615">
            <w:pPr>
              <w:rPr>
                <w:i/>
                <w:iCs/>
              </w:rPr>
            </w:pPr>
            <w:r w:rsidRPr="00762615">
              <w:rPr>
                <w:i/>
                <w:iCs/>
              </w:rPr>
              <w:t>Nastavni odjel/predmet</w:t>
            </w:r>
          </w:p>
        </w:tc>
        <w:tc>
          <w:tcPr>
            <w:tcW w:w="5523" w:type="dxa"/>
            <w:hideMark/>
          </w:tcPr>
          <w:p w:rsidR="00762615" w:rsidRPr="00762615" w:rsidRDefault="00762615">
            <w:r w:rsidRPr="00762615">
              <w:t xml:space="preserve">7. razredi </w:t>
            </w:r>
          </w:p>
        </w:tc>
      </w:tr>
      <w:tr w:rsidR="00762615" w:rsidRPr="00762615" w:rsidTr="00762615">
        <w:trPr>
          <w:trHeight w:val="624"/>
        </w:trPr>
        <w:tc>
          <w:tcPr>
            <w:tcW w:w="3539" w:type="dxa"/>
            <w:hideMark/>
          </w:tcPr>
          <w:p w:rsidR="00762615" w:rsidRPr="00762615" w:rsidRDefault="00762615">
            <w:pPr>
              <w:rPr>
                <w:i/>
                <w:iCs/>
              </w:rPr>
            </w:pPr>
            <w:r w:rsidRPr="00762615">
              <w:rPr>
                <w:i/>
                <w:iCs/>
              </w:rPr>
              <w:t>Nositelji aktivnosti i njihova odgovornost</w:t>
            </w:r>
          </w:p>
        </w:tc>
        <w:tc>
          <w:tcPr>
            <w:tcW w:w="5523" w:type="dxa"/>
            <w:hideMark/>
          </w:tcPr>
          <w:p w:rsidR="00762615" w:rsidRPr="00762615" w:rsidRDefault="00762615">
            <w:r w:rsidRPr="00762615">
              <w:t xml:space="preserve">Josip Matković, prof. </w:t>
            </w:r>
          </w:p>
        </w:tc>
      </w:tr>
      <w:tr w:rsidR="00762615" w:rsidRPr="00762615" w:rsidTr="00762615">
        <w:trPr>
          <w:trHeight w:val="936"/>
        </w:trPr>
        <w:tc>
          <w:tcPr>
            <w:tcW w:w="3539" w:type="dxa"/>
            <w:hideMark/>
          </w:tcPr>
          <w:p w:rsidR="00762615" w:rsidRPr="00762615" w:rsidRDefault="00762615">
            <w:pPr>
              <w:rPr>
                <w:i/>
                <w:iCs/>
              </w:rPr>
            </w:pPr>
            <w:r w:rsidRPr="00762615">
              <w:rPr>
                <w:i/>
                <w:iCs/>
              </w:rPr>
              <w:t>Ciljevi aktivnosti</w:t>
            </w:r>
          </w:p>
        </w:tc>
        <w:tc>
          <w:tcPr>
            <w:tcW w:w="5523" w:type="dxa"/>
            <w:hideMark/>
          </w:tcPr>
          <w:p w:rsidR="00762615" w:rsidRPr="00762615" w:rsidRDefault="00762615">
            <w:r w:rsidRPr="00762615">
              <w:t xml:space="preserve">Dodatno učenje njemačkog jezika za učenike sedmih razreda koji žele znati više kroz razne aktivnosti i zadatke, a osobito za one koji žele sudjelovati na školskom natjecanju iz njemačkog jezika (i dalje, ako se kvalificiraju). </w:t>
            </w:r>
          </w:p>
        </w:tc>
      </w:tr>
      <w:tr w:rsidR="00762615" w:rsidRPr="00762615" w:rsidTr="00762615">
        <w:trPr>
          <w:trHeight w:val="936"/>
        </w:trPr>
        <w:tc>
          <w:tcPr>
            <w:tcW w:w="3539" w:type="dxa"/>
            <w:hideMark/>
          </w:tcPr>
          <w:p w:rsidR="00762615" w:rsidRPr="00762615" w:rsidRDefault="00762615">
            <w:pPr>
              <w:rPr>
                <w:i/>
                <w:iCs/>
              </w:rPr>
            </w:pPr>
            <w:r w:rsidRPr="00762615">
              <w:rPr>
                <w:i/>
                <w:iCs/>
              </w:rPr>
              <w:t>Namjena aktivnosti</w:t>
            </w:r>
          </w:p>
        </w:tc>
        <w:tc>
          <w:tcPr>
            <w:tcW w:w="5523" w:type="dxa"/>
            <w:hideMark/>
          </w:tcPr>
          <w:p w:rsidR="00762615" w:rsidRPr="00762615" w:rsidRDefault="00762615">
            <w:r w:rsidRPr="00762615">
              <w:t>Dodatna nastava je namijenjena naprednijim učenicima koji žele više znati o njemačkom jeziku i zemljama njemačkog govornog područja, a prije svega onima koji se žele pripremati za natjecanje.</w:t>
            </w:r>
          </w:p>
        </w:tc>
      </w:tr>
      <w:tr w:rsidR="00762615" w:rsidRPr="00762615" w:rsidTr="00762615">
        <w:trPr>
          <w:trHeight w:val="624"/>
        </w:trPr>
        <w:tc>
          <w:tcPr>
            <w:tcW w:w="3539" w:type="dxa"/>
            <w:hideMark/>
          </w:tcPr>
          <w:p w:rsidR="00762615" w:rsidRPr="00762615" w:rsidRDefault="00762615">
            <w:pPr>
              <w:rPr>
                <w:i/>
                <w:iCs/>
              </w:rPr>
            </w:pPr>
            <w:r w:rsidRPr="00762615">
              <w:rPr>
                <w:i/>
                <w:iCs/>
              </w:rPr>
              <w:t>Način realizacije</w:t>
            </w:r>
          </w:p>
        </w:tc>
        <w:tc>
          <w:tcPr>
            <w:tcW w:w="5523" w:type="dxa"/>
            <w:hideMark/>
          </w:tcPr>
          <w:p w:rsidR="00762615" w:rsidRPr="00762615" w:rsidRDefault="00762615">
            <w:r w:rsidRPr="00762615">
              <w:t xml:space="preserve">Rad s učenicima na aktivnostima i s materijalima koje pripremi predmetni učitelj (rješavanje zadataka s natjecanja prošlih godina  itd.) </w:t>
            </w:r>
          </w:p>
        </w:tc>
      </w:tr>
      <w:tr w:rsidR="00762615" w:rsidRPr="00762615" w:rsidTr="00762615">
        <w:trPr>
          <w:trHeight w:val="315"/>
        </w:trPr>
        <w:tc>
          <w:tcPr>
            <w:tcW w:w="3539" w:type="dxa"/>
            <w:hideMark/>
          </w:tcPr>
          <w:p w:rsidR="00762615" w:rsidRPr="00762615" w:rsidRDefault="00762615">
            <w:pPr>
              <w:rPr>
                <w:i/>
                <w:iCs/>
              </w:rPr>
            </w:pPr>
            <w:r w:rsidRPr="00762615">
              <w:rPr>
                <w:i/>
                <w:iCs/>
              </w:rPr>
              <w:t>Vremenik aktivnosti</w:t>
            </w:r>
          </w:p>
        </w:tc>
        <w:tc>
          <w:tcPr>
            <w:tcW w:w="5523" w:type="dxa"/>
            <w:hideMark/>
          </w:tcPr>
          <w:p w:rsidR="00762615" w:rsidRPr="00762615" w:rsidRDefault="00762615">
            <w:r w:rsidRPr="00762615">
              <w:t xml:space="preserve">dodatna nastava jednom tjedno, ukupno 35 sati u nastavnoj godini 2023./2024. </w:t>
            </w:r>
          </w:p>
        </w:tc>
      </w:tr>
      <w:tr w:rsidR="00762615" w:rsidRPr="00762615" w:rsidTr="00762615">
        <w:trPr>
          <w:trHeight w:val="315"/>
        </w:trPr>
        <w:tc>
          <w:tcPr>
            <w:tcW w:w="3539" w:type="dxa"/>
            <w:hideMark/>
          </w:tcPr>
          <w:p w:rsidR="00762615" w:rsidRPr="00762615" w:rsidRDefault="00762615">
            <w:pPr>
              <w:rPr>
                <w:i/>
                <w:iCs/>
              </w:rPr>
            </w:pPr>
            <w:r w:rsidRPr="00762615">
              <w:rPr>
                <w:i/>
                <w:iCs/>
              </w:rPr>
              <w:t xml:space="preserve">Troškovnik (evtl.) </w:t>
            </w:r>
          </w:p>
        </w:tc>
        <w:tc>
          <w:tcPr>
            <w:tcW w:w="5523" w:type="dxa"/>
            <w:hideMark/>
          </w:tcPr>
          <w:p w:rsidR="00762615" w:rsidRPr="00762615" w:rsidRDefault="00762615">
            <w:r w:rsidRPr="00762615">
              <w:t>kopiranje materijala</w:t>
            </w:r>
          </w:p>
        </w:tc>
      </w:tr>
      <w:tr w:rsidR="00762615" w:rsidRPr="00762615" w:rsidTr="00762615">
        <w:trPr>
          <w:trHeight w:val="936"/>
        </w:trPr>
        <w:tc>
          <w:tcPr>
            <w:tcW w:w="3539" w:type="dxa"/>
            <w:hideMark/>
          </w:tcPr>
          <w:p w:rsidR="00762615" w:rsidRPr="00762615" w:rsidRDefault="00762615">
            <w:pPr>
              <w:rPr>
                <w:i/>
                <w:iCs/>
              </w:rPr>
            </w:pPr>
            <w:r w:rsidRPr="00762615">
              <w:rPr>
                <w:i/>
                <w:iCs/>
              </w:rPr>
              <w:t>Način vrednovanja i način korištenja rezultata vrednovanja</w:t>
            </w:r>
          </w:p>
        </w:tc>
        <w:tc>
          <w:tcPr>
            <w:tcW w:w="5523" w:type="dxa"/>
            <w:hideMark/>
          </w:tcPr>
          <w:p w:rsidR="00762615" w:rsidRPr="00762615" w:rsidRDefault="00762615">
            <w:r w:rsidRPr="00762615">
              <w:t>Pratiti napredak učenika i motivirati ih za daljnje učenje njemačkog jezika. Plasman na natjecanju.</w:t>
            </w:r>
          </w:p>
        </w:tc>
      </w:tr>
      <w:tr w:rsidR="00762615" w:rsidRPr="00762615" w:rsidTr="0022716F">
        <w:trPr>
          <w:trHeight w:val="765"/>
        </w:trPr>
        <w:tc>
          <w:tcPr>
            <w:tcW w:w="3539" w:type="dxa"/>
            <w:shd w:val="clear" w:color="auto" w:fill="B4C6E7" w:themeFill="accent1" w:themeFillTint="66"/>
            <w:hideMark/>
          </w:tcPr>
          <w:p w:rsidR="00762615" w:rsidRPr="0022716F" w:rsidRDefault="00762615">
            <w:r w:rsidRPr="0022716F">
              <w:t>Aktivnost /Program</w:t>
            </w:r>
          </w:p>
        </w:tc>
        <w:tc>
          <w:tcPr>
            <w:tcW w:w="5523" w:type="dxa"/>
            <w:shd w:val="clear" w:color="auto" w:fill="B4C6E7" w:themeFill="accent1" w:themeFillTint="66"/>
            <w:hideMark/>
          </w:tcPr>
          <w:p w:rsidR="00762615" w:rsidRPr="0022716F" w:rsidRDefault="00762615">
            <w:pPr>
              <w:rPr>
                <w:b/>
              </w:rPr>
            </w:pPr>
            <w:r w:rsidRPr="0022716F">
              <w:rPr>
                <w:b/>
              </w:rPr>
              <w:t>DODATNA NASTAVA - ENGLESKI JEZIK</w:t>
            </w:r>
          </w:p>
        </w:tc>
      </w:tr>
      <w:tr w:rsidR="00762615" w:rsidRPr="00762615" w:rsidTr="00762615">
        <w:trPr>
          <w:trHeight w:val="315"/>
        </w:trPr>
        <w:tc>
          <w:tcPr>
            <w:tcW w:w="3539" w:type="dxa"/>
            <w:hideMark/>
          </w:tcPr>
          <w:p w:rsidR="00762615" w:rsidRPr="00762615" w:rsidRDefault="00762615">
            <w:r w:rsidRPr="00762615">
              <w:t>Nastavni odjel/predmet</w:t>
            </w:r>
          </w:p>
        </w:tc>
        <w:tc>
          <w:tcPr>
            <w:tcW w:w="5523" w:type="dxa"/>
            <w:hideMark/>
          </w:tcPr>
          <w:p w:rsidR="00762615" w:rsidRPr="00762615" w:rsidRDefault="00762615">
            <w:r w:rsidRPr="00762615">
              <w:t xml:space="preserve">učenici predmetne nastave, osmi </w:t>
            </w:r>
            <w:r w:rsidR="0022716F">
              <w:t>razredi, koji uče e</w:t>
            </w:r>
            <w:r w:rsidRPr="00762615">
              <w:t>ngleski jezik kao prvi strani jezik</w:t>
            </w:r>
          </w:p>
        </w:tc>
      </w:tr>
      <w:tr w:rsidR="00762615" w:rsidRPr="00762615" w:rsidTr="00762615">
        <w:trPr>
          <w:trHeight w:val="624"/>
        </w:trPr>
        <w:tc>
          <w:tcPr>
            <w:tcW w:w="3539" w:type="dxa"/>
            <w:hideMark/>
          </w:tcPr>
          <w:p w:rsidR="00762615" w:rsidRPr="00762615" w:rsidRDefault="00762615">
            <w:r w:rsidRPr="00762615">
              <w:t>Nositelji aktivnosti i njihova odgovornost</w:t>
            </w:r>
          </w:p>
        </w:tc>
        <w:tc>
          <w:tcPr>
            <w:tcW w:w="5523" w:type="dxa"/>
            <w:hideMark/>
          </w:tcPr>
          <w:p w:rsidR="00762615" w:rsidRPr="00762615" w:rsidRDefault="00762615">
            <w:r w:rsidRPr="00762615">
              <w:t>Renata Buljan, mag.prim.educ., učiteljica engleskog jezika</w:t>
            </w:r>
          </w:p>
        </w:tc>
      </w:tr>
      <w:tr w:rsidR="00762615" w:rsidRPr="00762615" w:rsidTr="00762615">
        <w:trPr>
          <w:trHeight w:val="315"/>
        </w:trPr>
        <w:tc>
          <w:tcPr>
            <w:tcW w:w="3539" w:type="dxa"/>
            <w:hideMark/>
          </w:tcPr>
          <w:p w:rsidR="00762615" w:rsidRPr="00762615" w:rsidRDefault="00762615">
            <w:r w:rsidRPr="00762615">
              <w:t>Ciljevi aktivnosti</w:t>
            </w:r>
          </w:p>
        </w:tc>
        <w:tc>
          <w:tcPr>
            <w:tcW w:w="5523" w:type="dxa"/>
            <w:hideMark/>
          </w:tcPr>
          <w:p w:rsidR="00762615" w:rsidRPr="00762615" w:rsidRDefault="00762615">
            <w:r w:rsidRPr="00762615">
              <w:t>produbiti znanja i praktičnu primjenu engleskog jezika</w:t>
            </w:r>
          </w:p>
        </w:tc>
      </w:tr>
      <w:tr w:rsidR="00762615" w:rsidRPr="00762615" w:rsidTr="00762615">
        <w:trPr>
          <w:trHeight w:val="312"/>
        </w:trPr>
        <w:tc>
          <w:tcPr>
            <w:tcW w:w="3539" w:type="dxa"/>
            <w:hideMark/>
          </w:tcPr>
          <w:p w:rsidR="00762615" w:rsidRPr="00762615" w:rsidRDefault="00762615">
            <w:r w:rsidRPr="00762615">
              <w:t>Namjena aktivnosti</w:t>
            </w:r>
          </w:p>
        </w:tc>
        <w:tc>
          <w:tcPr>
            <w:tcW w:w="5523" w:type="dxa"/>
            <w:hideMark/>
          </w:tcPr>
          <w:p w:rsidR="00762615" w:rsidRPr="00762615" w:rsidRDefault="00762615">
            <w:r w:rsidRPr="00762615">
              <w:t>dodatan rad s učenicima koji iskazuju pojačan interes za engleski jezik</w:t>
            </w:r>
          </w:p>
        </w:tc>
      </w:tr>
      <w:tr w:rsidR="00762615" w:rsidRPr="00762615" w:rsidTr="00762615">
        <w:trPr>
          <w:trHeight w:val="936"/>
        </w:trPr>
        <w:tc>
          <w:tcPr>
            <w:tcW w:w="3539" w:type="dxa"/>
            <w:hideMark/>
          </w:tcPr>
          <w:p w:rsidR="00762615" w:rsidRPr="00762615" w:rsidRDefault="00762615">
            <w:r w:rsidRPr="00762615">
              <w:t>Način realizacije</w:t>
            </w:r>
          </w:p>
        </w:tc>
        <w:tc>
          <w:tcPr>
            <w:tcW w:w="5523" w:type="dxa"/>
            <w:hideMark/>
          </w:tcPr>
          <w:p w:rsidR="00762615" w:rsidRPr="00762615" w:rsidRDefault="00762615">
            <w:r w:rsidRPr="00762615">
              <w:t>čitanje priča i lektira na engleskom jeziku, slušanje i interpretacija pjesama, rad na dramskim i ostalim aktivnostima koje pripremi predmetna učiteljica, priprema učenika osmih razreda za natjecanje</w:t>
            </w:r>
          </w:p>
        </w:tc>
      </w:tr>
      <w:tr w:rsidR="00762615" w:rsidRPr="00762615" w:rsidTr="00762615">
        <w:trPr>
          <w:trHeight w:val="315"/>
        </w:trPr>
        <w:tc>
          <w:tcPr>
            <w:tcW w:w="3539" w:type="dxa"/>
            <w:hideMark/>
          </w:tcPr>
          <w:p w:rsidR="00762615" w:rsidRPr="00762615" w:rsidRDefault="00762615">
            <w:r w:rsidRPr="00762615">
              <w:t>Vremenik aktivnosti</w:t>
            </w:r>
          </w:p>
        </w:tc>
        <w:tc>
          <w:tcPr>
            <w:tcW w:w="5523" w:type="dxa"/>
            <w:hideMark/>
          </w:tcPr>
          <w:p w:rsidR="00762615" w:rsidRPr="00762615" w:rsidRDefault="00762615">
            <w:r w:rsidRPr="00762615">
              <w:t>2 sata tjedno, 70 sati u šk.god.2023./2024.</w:t>
            </w:r>
          </w:p>
        </w:tc>
      </w:tr>
      <w:tr w:rsidR="00762615" w:rsidRPr="00762615" w:rsidTr="00762615">
        <w:trPr>
          <w:trHeight w:val="315"/>
        </w:trPr>
        <w:tc>
          <w:tcPr>
            <w:tcW w:w="3539" w:type="dxa"/>
            <w:hideMark/>
          </w:tcPr>
          <w:p w:rsidR="00762615" w:rsidRPr="00762615" w:rsidRDefault="00762615">
            <w:r w:rsidRPr="00762615">
              <w:t xml:space="preserve">Troškovnik (evtl.) </w:t>
            </w:r>
          </w:p>
        </w:tc>
        <w:tc>
          <w:tcPr>
            <w:tcW w:w="5523" w:type="dxa"/>
            <w:hideMark/>
          </w:tcPr>
          <w:p w:rsidR="00762615" w:rsidRPr="00762615" w:rsidRDefault="00762615">
            <w:r w:rsidRPr="00762615">
              <w:t> </w:t>
            </w:r>
          </w:p>
        </w:tc>
      </w:tr>
      <w:tr w:rsidR="00762615" w:rsidRPr="00762615" w:rsidTr="00762615">
        <w:trPr>
          <w:trHeight w:val="936"/>
        </w:trPr>
        <w:tc>
          <w:tcPr>
            <w:tcW w:w="3539" w:type="dxa"/>
            <w:hideMark/>
          </w:tcPr>
          <w:p w:rsidR="00762615" w:rsidRPr="00762615" w:rsidRDefault="00762615">
            <w:r w:rsidRPr="00762615">
              <w:t>Način vrednovanja i način korištenja rezultata vrednovanja</w:t>
            </w:r>
          </w:p>
        </w:tc>
        <w:tc>
          <w:tcPr>
            <w:tcW w:w="5523" w:type="dxa"/>
            <w:hideMark/>
          </w:tcPr>
          <w:p w:rsidR="00762615" w:rsidRPr="00762615" w:rsidRDefault="00762615">
            <w:r w:rsidRPr="00762615">
              <w:t>individualno praćenje napretka učenika i motivacija za daljnji rad</w:t>
            </w:r>
          </w:p>
        </w:tc>
      </w:tr>
    </w:tbl>
    <w:p w:rsidR="00762615" w:rsidRDefault="00762615"/>
    <w:tbl>
      <w:tblPr>
        <w:tblStyle w:val="Reetkatablice"/>
        <w:tblW w:w="0" w:type="auto"/>
        <w:tblLook w:val="04A0" w:firstRow="1" w:lastRow="0" w:firstColumn="1" w:lastColumn="0" w:noHBand="0" w:noVBand="1"/>
      </w:tblPr>
      <w:tblGrid>
        <w:gridCol w:w="2102"/>
        <w:gridCol w:w="24"/>
        <w:gridCol w:w="6936"/>
      </w:tblGrid>
      <w:tr w:rsidR="00EA0FDC" w:rsidRPr="00EA0FDC" w:rsidTr="0022716F">
        <w:trPr>
          <w:trHeight w:val="795"/>
        </w:trPr>
        <w:tc>
          <w:tcPr>
            <w:tcW w:w="9062" w:type="dxa"/>
            <w:gridSpan w:val="3"/>
            <w:shd w:val="clear" w:color="auto" w:fill="F7CAAC" w:themeFill="accent2" w:themeFillTint="66"/>
            <w:noWrap/>
            <w:hideMark/>
          </w:tcPr>
          <w:p w:rsidR="00EA0FDC" w:rsidRPr="00A610D7" w:rsidRDefault="00EA0FDC" w:rsidP="00A610D7">
            <w:pPr>
              <w:jc w:val="center"/>
              <w:rPr>
                <w:b/>
                <w:bCs/>
                <w:sz w:val="32"/>
                <w:szCs w:val="32"/>
              </w:rPr>
            </w:pPr>
            <w:r w:rsidRPr="0022716F">
              <w:rPr>
                <w:b/>
                <w:bCs/>
                <w:sz w:val="32"/>
                <w:szCs w:val="32"/>
              </w:rPr>
              <w:lastRenderedPageBreak/>
              <w:t>IZVANNASTAVNA AKTIVNOST</w:t>
            </w:r>
          </w:p>
        </w:tc>
      </w:tr>
      <w:tr w:rsidR="00EA0FDC" w:rsidRPr="00EA0FDC" w:rsidTr="0022716F">
        <w:trPr>
          <w:trHeight w:val="315"/>
        </w:trPr>
        <w:tc>
          <w:tcPr>
            <w:tcW w:w="2126" w:type="dxa"/>
            <w:gridSpan w:val="2"/>
            <w:shd w:val="clear" w:color="auto" w:fill="F7CAAC" w:themeFill="accent2" w:themeFillTint="66"/>
            <w:noWrap/>
            <w:hideMark/>
          </w:tcPr>
          <w:p w:rsidR="00EA0FDC" w:rsidRPr="00EA0FDC" w:rsidRDefault="00EA0FDC">
            <w:r w:rsidRPr="00EA0FDC">
              <w:t> </w:t>
            </w:r>
          </w:p>
        </w:tc>
        <w:tc>
          <w:tcPr>
            <w:tcW w:w="6936" w:type="dxa"/>
            <w:shd w:val="clear" w:color="auto" w:fill="F7CAAC" w:themeFill="accent2" w:themeFillTint="66"/>
            <w:noWrap/>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EA0FDC" w:rsidRDefault="00EA0FDC">
            <w:pPr>
              <w:rPr>
                <w:i/>
                <w:iCs/>
              </w:rPr>
            </w:pPr>
            <w:r w:rsidRPr="00EA0FDC">
              <w:rPr>
                <w:i/>
                <w:iCs/>
              </w:rPr>
              <w:t>Aktivnost /Program</w:t>
            </w:r>
          </w:p>
        </w:tc>
        <w:tc>
          <w:tcPr>
            <w:tcW w:w="6936" w:type="dxa"/>
            <w:shd w:val="clear" w:color="auto" w:fill="F7CAAC" w:themeFill="accent2" w:themeFillTint="66"/>
            <w:hideMark/>
          </w:tcPr>
          <w:p w:rsidR="00EA0FDC" w:rsidRPr="00EA0FDC" w:rsidRDefault="00EA0FDC">
            <w:pPr>
              <w:rPr>
                <w:b/>
                <w:bCs/>
              </w:rPr>
            </w:pPr>
            <w:r w:rsidRPr="00EA0FDC">
              <w:rPr>
                <w:b/>
                <w:bCs/>
              </w:rPr>
              <w:t>Čitam ti priču</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1.c</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Marijana  Rizvić</w:t>
            </w:r>
          </w:p>
        </w:tc>
      </w:tr>
      <w:tr w:rsidR="00EA0FDC" w:rsidRPr="00EA0FDC" w:rsidTr="00084B45">
        <w:trPr>
          <w:trHeight w:val="312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sidP="00EA0FDC">
            <w:pPr>
              <w:spacing w:after="160"/>
            </w:pPr>
            <w:r w:rsidRPr="00EA0FDC">
              <w:t>Razvijati :                                                                                                                                                                                                                                                                             -interes za književnost i književne vrste</w:t>
            </w:r>
            <w:r w:rsidRPr="00EA0FDC">
              <w:br/>
              <w:t>-senzibilitet učenika za precizno izražavanje i bogaćenje rječnika                                                                                                                                                                    -čitateljske vještine i navike</w:t>
            </w:r>
            <w:r w:rsidRPr="00EA0FDC">
              <w:br/>
              <w:t>- interes za knjigu i čitanje  te čitalačku pismenosti i upoznavanje s jezičnom baštinom hrvatskog naroda</w:t>
            </w:r>
            <w:r w:rsidRPr="00EA0FDC">
              <w:br/>
              <w:t>Potaknuti zajedničko čitanje roditelja i djece, učenika -učeniku, učenika- učiteljici i ukazati na važnost takvog čitanja za uspješno ovladavanje vještinom čitanja.</w:t>
            </w:r>
          </w:p>
        </w:tc>
      </w:tr>
      <w:tr w:rsidR="00EA0FDC" w:rsidRPr="00EA0FDC" w:rsidTr="00084B45">
        <w:trPr>
          <w:trHeight w:val="1740"/>
        </w:trPr>
        <w:tc>
          <w:tcPr>
            <w:tcW w:w="2126" w:type="dxa"/>
            <w:gridSpan w:val="2"/>
            <w:hideMark/>
          </w:tcPr>
          <w:p w:rsidR="00EA0FDC" w:rsidRPr="00EA0FDC" w:rsidRDefault="00EA0FDC" w:rsidP="00EA0FDC">
            <w:pPr>
              <w:spacing w:after="160"/>
              <w:rPr>
                <w:i/>
                <w:iCs/>
              </w:rPr>
            </w:pPr>
            <w:r w:rsidRPr="00EA0FDC">
              <w:rPr>
                <w:i/>
                <w:iCs/>
              </w:rPr>
              <w:t>Namjena aktivnosti</w:t>
            </w:r>
          </w:p>
        </w:tc>
        <w:tc>
          <w:tcPr>
            <w:tcW w:w="6936" w:type="dxa"/>
            <w:hideMark/>
          </w:tcPr>
          <w:p w:rsidR="00EA0FDC" w:rsidRPr="00EA0FDC" w:rsidRDefault="00EA0FDC">
            <w:pPr>
              <w:rPr>
                <w:i/>
                <w:iCs/>
              </w:rPr>
            </w:pPr>
            <w:r w:rsidRPr="00EA0FDC">
              <w:rPr>
                <w:i/>
                <w:iCs/>
              </w:rPr>
              <w:t xml:space="preserve">Promicati učeničko pisano i govorno izražavanje na hrvatskom jeziku. </w:t>
            </w:r>
            <w:r w:rsidRPr="00EA0FDC">
              <w:rPr>
                <w:i/>
                <w:iCs/>
              </w:rPr>
              <w:br/>
              <w:t xml:space="preserve">Razvijati čitateljske potrebe i stvoriti čitateljske navike. </w:t>
            </w:r>
            <w:r w:rsidRPr="00EA0FDC">
              <w:rPr>
                <w:i/>
                <w:iCs/>
              </w:rPr>
              <w:br/>
              <w:t>Razvijati kreativnost i estetske kriterije.</w:t>
            </w:r>
            <w:r w:rsidRPr="00EA0FDC">
              <w:rPr>
                <w:i/>
                <w:iCs/>
              </w:rPr>
              <w:br/>
              <w:t xml:space="preserve">Istraživati,maštati i kombinirati različite metode,oblike i tehnike </w:t>
            </w:r>
            <w:r w:rsidRPr="00EA0FDC">
              <w:rPr>
                <w:i/>
                <w:iCs/>
              </w:rPr>
              <w:br/>
              <w:t>rada u pronalaženju novih rješenja i odgovora na aktualna pitanja.</w:t>
            </w:r>
          </w:p>
        </w:tc>
      </w:tr>
      <w:tr w:rsidR="00EA0FDC" w:rsidRPr="00EA0FDC" w:rsidTr="00084B45">
        <w:trPr>
          <w:trHeight w:val="9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-čitanje i pričanje priča, igra, crtanje, pjevanje, dramatizacija</w:t>
            </w:r>
            <w:r w:rsidRPr="00EA0FDC">
              <w:br/>
              <w:t>-istraživanje  zvuka riječi i igre  riječima (rima,ritam)</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jedan sat tjedno tijekom nastavne godine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w:t>
            </w:r>
          </w:p>
        </w:tc>
      </w:tr>
      <w:tr w:rsidR="00EA0FDC" w:rsidRPr="00EA0FDC" w:rsidTr="00084B45">
        <w:trPr>
          <w:trHeight w:val="111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pPr>
              <w:rPr>
                <w:i/>
                <w:iCs/>
              </w:rPr>
            </w:pPr>
            <w:r w:rsidRPr="00EA0FDC">
              <w:rPr>
                <w:i/>
                <w:iCs/>
              </w:rPr>
              <w:t>-samovrednovanje i vršnjačko vrednovanje</w:t>
            </w:r>
            <w:r w:rsidRPr="00EA0FDC">
              <w:rPr>
                <w:i/>
                <w:iCs/>
              </w:rPr>
              <w:br/>
              <w:t>-razgovor,pohvala,(samo)kritički osvrti</w:t>
            </w:r>
            <w:r w:rsidRPr="00EA0FDC">
              <w:rPr>
                <w:i/>
                <w:iCs/>
              </w:rPr>
              <w:br/>
              <w:t>-praćenje aktivnosti, zalaganja i postignuća učenika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Igre prstićima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1.a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Ana Muhar</w:t>
            </w:r>
          </w:p>
        </w:tc>
      </w:tr>
      <w:tr w:rsidR="00EA0FDC" w:rsidRPr="00EA0FDC" w:rsidTr="00084B45">
        <w:trPr>
          <w:trHeight w:val="1800"/>
        </w:trPr>
        <w:tc>
          <w:tcPr>
            <w:tcW w:w="2126" w:type="dxa"/>
            <w:gridSpan w:val="2"/>
            <w:hideMark/>
          </w:tcPr>
          <w:p w:rsidR="00EA0FDC" w:rsidRPr="00EA0FDC" w:rsidRDefault="00EA0FDC">
            <w:pPr>
              <w:rPr>
                <w:i/>
                <w:iCs/>
              </w:rPr>
            </w:pPr>
            <w:r w:rsidRPr="00EA0FDC">
              <w:rPr>
                <w:i/>
                <w:iCs/>
              </w:rPr>
              <w:lastRenderedPageBreak/>
              <w:t>Ciljevi aktivnosti</w:t>
            </w:r>
          </w:p>
        </w:tc>
        <w:tc>
          <w:tcPr>
            <w:tcW w:w="6936" w:type="dxa"/>
            <w:hideMark/>
          </w:tcPr>
          <w:p w:rsidR="00EA0FDC" w:rsidRPr="00EA0FDC" w:rsidRDefault="00EA0FDC">
            <w:r w:rsidRPr="00EA0FDC">
              <w:t>- razvoj fine motorike ruku</w:t>
            </w:r>
            <w:r w:rsidRPr="00EA0FDC">
              <w:br/>
              <w:t>- koordinacija oko-ruka</w:t>
            </w:r>
            <w:r w:rsidRPr="00EA0FDC">
              <w:br/>
              <w:t>- povezivanje različitih osjetilnih sustava</w:t>
            </w:r>
            <w:r w:rsidRPr="00EA0FDC">
              <w:br/>
              <w:t>- usvajanje jezičnih konstrukcija</w:t>
            </w:r>
            <w:r w:rsidRPr="00EA0FDC">
              <w:br/>
              <w:t>- pravilno izgovaranje glasova i riječi</w:t>
            </w:r>
            <w:r w:rsidRPr="00EA0FDC">
              <w:br/>
              <w:t>- bogaćenje rječnika</w:t>
            </w:r>
            <w:r w:rsidRPr="00EA0FDC">
              <w:br/>
              <w:t>- korištenje različitih modulacija glasa (glasno-tiho, brzo-sporo) i dr.</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Primjenom igara i vježbi za razvoj fine motorike poboljšati  pažnju, pamćenje, slušnu i vizualnu percepciua, razvijati ustrajnost, poboljšati kvalitetu igre i učenja.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samomasaža šake, vježbe za razvoj kinestetičke osnove pokreta ruku, igra sjena, vježbe stiskanja i otvaranja šake, imitacijske vježbe ruku, vježbe na ravnoj površini, sukcesivno dodirivanje prstiju na svakoj ruci zasebno, sukcesivno dodirivanje prstiju obiju ruku zajedno, složeni pokreti izmjene položaja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jedan sat tjedno tijekom nastavne godine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 praćenje aktivnosti, zalaganja i postignuća učenika </w:t>
            </w:r>
            <w:r w:rsidRPr="00EA0FDC">
              <w:br/>
              <w:t>-  razgovor, pohvala, kritički osvrt</w:t>
            </w:r>
            <w:r w:rsidRPr="00EA0FDC">
              <w:br/>
              <w:t xml:space="preserve">- samovrednovanje i vršnjačko vrednovanje                                                     </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DRAMSKA  SKUPINA  „Maštoplov“</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1.b</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Dario Martinović ( voditelj KUD-a )</w:t>
            </w:r>
          </w:p>
        </w:tc>
      </w:tr>
      <w:tr w:rsidR="00EA0FDC" w:rsidRPr="00EA0FDC" w:rsidTr="00084B45">
        <w:trPr>
          <w:trHeight w:val="24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Razvoj divergentnog mišljenja, mašte i kreativnosti; senzibilizacija učenika ka dramskoj umjetnosti; poticanje suradništva; razvoj estetskih i radnih sposobnosti; razvoj vještine lijepog i izražajnog govorenja; upoznavanje s dramskim stvaralaštvom i kazališnim medijem; razvijanje kreativnosti učenika u svrhu zadovoljavanja njihovih interesa , mogućnosti, znanja i potreba, razvijati osnovne postavke zdravog života, poboljšati motorička dostignuća učenika, promicati pismenost i hrvatsku riječ. Razvijati dramsku i scensku kreativnost učenika. Uvježbavati i razvijati scenski govor i scenski pokret; upoznavati različite dramske žanrove; upoznavati neke od dramskopedagoških oblika rada; razvijati odgovornost prema sebi i drugima, razvijati sigurnost u javnom nastupu; razvijati potrebu za estetsko doživljavanje i stvaranje lijepoga, razvijati kritičnost i potrebu za estetskim dotjerivanjem svog rada, razumjeti umjetničke vrijenosti dramskih izvedbi drugih; razvijati toleranciju i interkulturalnost; predstavljati školu dramskim i scenskim kreacijama u najboljem svjetlu; surađivati s drugim skupinama i djelatnicoima škole, surađivati u školskim i izvanškolskim projektima .</w:t>
            </w:r>
          </w:p>
        </w:tc>
      </w:tr>
      <w:tr w:rsidR="00EA0FDC" w:rsidRPr="00EA0FDC" w:rsidTr="00084B45">
        <w:trPr>
          <w:trHeight w:val="2865"/>
        </w:trPr>
        <w:tc>
          <w:tcPr>
            <w:tcW w:w="2126" w:type="dxa"/>
            <w:gridSpan w:val="2"/>
            <w:hideMark/>
          </w:tcPr>
          <w:p w:rsidR="00EA0FDC" w:rsidRPr="00EA0FDC" w:rsidRDefault="00EA0FDC">
            <w:pPr>
              <w:rPr>
                <w:i/>
                <w:iCs/>
              </w:rPr>
            </w:pPr>
            <w:r w:rsidRPr="00EA0FDC">
              <w:rPr>
                <w:i/>
                <w:iCs/>
              </w:rPr>
              <w:lastRenderedPageBreak/>
              <w:t>Namjena aktivnosti</w:t>
            </w:r>
          </w:p>
        </w:tc>
        <w:tc>
          <w:tcPr>
            <w:tcW w:w="6936" w:type="dxa"/>
            <w:hideMark/>
          </w:tcPr>
          <w:p w:rsidR="00EA0FDC" w:rsidRPr="00EA0FDC" w:rsidRDefault="00EA0FDC">
            <w:r w:rsidRPr="00EA0FDC">
              <w:t>Kroz dramsku igru i izričaj oslobađati učenike u govoru i pokretu kako bi se uspješno prezentirali te bili sigurni u javnim nastupima; kroz igru, zabavu i glumu naučiti i uvježbati dramski nastup; naučiti, poticati i razvijati kreativno jezično usmeno i pisano te scensko,izražavanje dramatizacijama, pokretom i plesom, poticati i razvijati likovnu kreativnost učenika putem upoznavanja raznih likovnih tema i korištenjem raznovrsnog likovno - tehničkog pribora, razvijanje sposobnosti promatranja, uočavanja, percipiranja i kreativnog izražavanja, razvijanje ekološke svijesti učenika, razvijanje pozitivnog odnosa prema drugima , poštivati i prihvaćati, različita mišljenja i mogućnosti drugih, poticati suradnički odnos među učenicima.</w:t>
            </w:r>
          </w:p>
        </w:tc>
      </w:tr>
      <w:tr w:rsidR="00EA0FDC" w:rsidRPr="00EA0FDC" w:rsidTr="00084B45">
        <w:trPr>
          <w:trHeight w:val="15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 xml:space="preserve">Skupni rad; rad u paru; individualni rad; u školi kroz glumu i nastupe; scenske i jezične igre, usmeni scenski izraz, crtanje, slikanje, volumen u prostoru, izrada prigodnih plakata -obilježavanje blagdana i važnih dana, prigodnim temama i izložbama, izrada ukrasa za Božićni sajam, pokret uz glazbu, nastupi na školskim priredbama. Upoznavanje i uvježbavanje dramskopedagoških metoda ( igare, vježbe, vježbe za glas, scenski govor, uvježbavanje improvizacija; dramatizacija; smišljanje scenografije, kostimografije, koreografije; odabiranje glazbe za prizore; spajanje prizora i scena u predstavu.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Tijekom cijele školske godine/ 1 sat tjedno</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likovni pribor , literatura, sportska oprema, kostimi za nastupe, troškovi kopiranja i ispisivanja: 20 eura</w:t>
            </w:r>
          </w:p>
        </w:tc>
      </w:tr>
      <w:tr w:rsidR="00EA0FDC" w:rsidRPr="00EA0FDC" w:rsidTr="00084B45">
        <w:trPr>
          <w:trHeight w:val="15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Zajednička evaluacija provedenog sadržaja razgovorom, izlaganje uspješnih radova na panoima razreda i škole, sudjelovanje na priredbama i volonterskim akcijama, pohvala za zalaganje i ustrajnost u radu, vrednovanje i samoprocjenjivanje svakog učenika; redovito praćenja i opisno ocjenjivanje; rezultati na smotrama i natjecanjima.</w:t>
            </w:r>
          </w:p>
        </w:tc>
      </w:tr>
      <w:tr w:rsidR="00EA0FDC" w:rsidRPr="00EA0FDC" w:rsidTr="00084B45">
        <w:trPr>
          <w:trHeight w:val="315"/>
        </w:trPr>
        <w:tc>
          <w:tcPr>
            <w:tcW w:w="2126" w:type="dxa"/>
            <w:gridSpan w:val="2"/>
            <w:noWrap/>
            <w:hideMark/>
          </w:tcPr>
          <w:p w:rsidR="00EA0FDC" w:rsidRPr="00EA0FDC" w:rsidRDefault="00EA0FDC">
            <w:r w:rsidRPr="00EA0FDC">
              <w:t> </w:t>
            </w:r>
          </w:p>
        </w:tc>
        <w:tc>
          <w:tcPr>
            <w:tcW w:w="6936" w:type="dxa"/>
            <w:noWrap/>
            <w:hideMark/>
          </w:tcPr>
          <w:p w:rsidR="00EA0FDC" w:rsidRPr="00EA0FDC" w:rsidRDefault="00EA0FDC"/>
        </w:tc>
      </w:tr>
      <w:tr w:rsidR="00EA0FDC" w:rsidRPr="00EA0FDC" w:rsidTr="00084B45">
        <w:trPr>
          <w:trHeight w:val="315"/>
        </w:trPr>
        <w:tc>
          <w:tcPr>
            <w:tcW w:w="2126" w:type="dxa"/>
            <w:gridSpan w:val="2"/>
            <w:noWrap/>
            <w:hideMark/>
          </w:tcPr>
          <w:p w:rsidR="00EA0FDC" w:rsidRPr="00EA0FDC" w:rsidRDefault="00EA0FDC">
            <w:r w:rsidRPr="00EA0FDC">
              <w:t> </w:t>
            </w:r>
          </w:p>
        </w:tc>
        <w:tc>
          <w:tcPr>
            <w:tcW w:w="6936" w:type="dxa"/>
            <w:noWrap/>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Domaćinstvo</w:t>
            </w:r>
          </w:p>
        </w:tc>
      </w:tr>
      <w:tr w:rsidR="00EA0FDC" w:rsidRPr="00EA0FDC" w:rsidTr="00084B45">
        <w:trPr>
          <w:trHeight w:val="312"/>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2.a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Suzana Miletić</w:t>
            </w:r>
          </w:p>
        </w:tc>
      </w:tr>
      <w:tr w:rsidR="00EA0FDC" w:rsidRPr="00EA0FDC" w:rsidTr="00084B45">
        <w:trPr>
          <w:trHeight w:val="1815"/>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Svakom djetetu trebaju novi izazovi s kojima će rasti i razvijati se stoga će na domaćinstvu raditi na svim svojim mogućnostima. Usvajat će temeljna znanja o kućanskim poslovima, stanovanju u kući i stambenoj zgradi, opasnostima i kako ih spriječiti, rad s rukama. Povezivanje rada ruku i vlastitog izražaja. Samostalna priprema jednostavnijih i zdravih objeda. Upoznavanje s bontonom te redom i radom u kući/učionici. Svladavanje osnova šivanja i pletenja. </w:t>
            </w:r>
          </w:p>
        </w:tc>
      </w:tr>
      <w:tr w:rsidR="00EA0FDC" w:rsidRPr="00EA0FDC" w:rsidTr="00084B45">
        <w:trPr>
          <w:trHeight w:val="12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Obrađivati materijal rukama te razvijati spretnost i osjet dodira. Učiti strpljivo raditi te razvijati sklonost i interes za vlastitim izražavanjem (likovno, glazbeno). Poticati maštu i kreativnost, vježbati razvoj fine motorike. Uočavati, istraživati i izražavati. Poticati i razvijati svijest o svojim interesima i potencijalima.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lastRenderedPageBreak/>
              <w:t>Način realizacije</w:t>
            </w:r>
          </w:p>
        </w:tc>
        <w:tc>
          <w:tcPr>
            <w:tcW w:w="6936" w:type="dxa"/>
            <w:hideMark/>
          </w:tcPr>
          <w:p w:rsidR="00EA0FDC" w:rsidRPr="00EA0FDC" w:rsidRDefault="00EA0FDC">
            <w:r w:rsidRPr="00EA0FDC">
              <w:t>Radionica, rad u paru, rad u skupinama, individualan rad, zajedničke aktivnosti.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Tijekom cijele školske godine/ 1 sat tjedno</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Troškovnik (evtl.)</w:t>
            </w:r>
          </w:p>
        </w:tc>
        <w:tc>
          <w:tcPr>
            <w:tcW w:w="6936" w:type="dxa"/>
            <w:hideMark/>
          </w:tcPr>
          <w:p w:rsidR="00EA0FDC" w:rsidRPr="00EA0FDC" w:rsidRDefault="00EA0FDC">
            <w:r w:rsidRPr="00EA0FDC">
              <w:t>vuna, igle, papir, karton, kolaž, konac...</w:t>
            </w:r>
          </w:p>
        </w:tc>
      </w:tr>
      <w:tr w:rsidR="00EA0FDC" w:rsidRPr="00EA0FDC" w:rsidTr="00084B45">
        <w:trPr>
          <w:trHeight w:val="915"/>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 Praćenje aktivnosti i postignuća učenika, razgovor, pohvala, samovrednovanje i vršnjačko vrednovanje, izrada materijala.</w:t>
            </w:r>
          </w:p>
        </w:tc>
      </w:tr>
      <w:tr w:rsidR="00EA0FDC" w:rsidRPr="00EA0FDC" w:rsidTr="00084B45">
        <w:trPr>
          <w:trHeight w:val="288"/>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288"/>
        </w:trPr>
        <w:tc>
          <w:tcPr>
            <w:tcW w:w="2126" w:type="dxa"/>
            <w:gridSpan w:val="2"/>
            <w:shd w:val="clear" w:color="auto" w:fill="F7CAAC" w:themeFill="accent2" w:themeFillTint="66"/>
            <w:hideMark/>
          </w:tcPr>
          <w:p w:rsidR="00EA0FDC" w:rsidRPr="0022716F" w:rsidRDefault="00EA0FDC">
            <w:r w:rsidRPr="0022716F">
              <w:t> </w:t>
            </w:r>
          </w:p>
        </w:tc>
        <w:tc>
          <w:tcPr>
            <w:tcW w:w="6936" w:type="dxa"/>
            <w:shd w:val="clear" w:color="auto" w:fill="F7CAAC" w:themeFill="accent2" w:themeFillTint="66"/>
            <w:hideMark/>
          </w:tcPr>
          <w:p w:rsidR="00EA0FDC" w:rsidRPr="0022716F"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Likovna  radionica</w:t>
            </w:r>
          </w:p>
        </w:tc>
      </w:tr>
      <w:tr w:rsidR="00EA0FDC" w:rsidRPr="00EA0FDC" w:rsidTr="00084B45">
        <w:trPr>
          <w:trHeight w:val="312"/>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2.d</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Slavica  Pleša, učiteljica razredne nastave</w:t>
            </w:r>
          </w:p>
        </w:tc>
      </w:tr>
      <w:tr w:rsidR="00EA0FDC" w:rsidRPr="00EA0FDC" w:rsidTr="00084B45">
        <w:trPr>
          <w:trHeight w:val="312"/>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Razvijati likovno izražavanje, kreativnost i suradnju.</w:t>
            </w:r>
          </w:p>
        </w:tc>
      </w:tr>
      <w:tr w:rsidR="00EA0FDC" w:rsidRPr="00EA0FDC" w:rsidTr="00084B45">
        <w:trPr>
          <w:trHeight w:val="312"/>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učenicima drugog razreda</w:t>
            </w:r>
          </w:p>
        </w:tc>
      </w:tr>
      <w:tr w:rsidR="00EA0FDC" w:rsidRPr="00EA0FDC" w:rsidTr="00084B45">
        <w:trPr>
          <w:trHeight w:val="312"/>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individualni rad, rad u skupini, radionica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Tijekom školske godine jedan sat tjedno, ukupno 35 sati.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 </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Individualno praćenje uspješnosti učenika i izložba likovnih radova u školi</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Čitalačka skupina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2.c</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Ivana Mataić</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sudjelovati u procesu čitanja kao aktivan slušatelj,a kasnije i čitatelj, poticati učenike na čitanje, usvajati i usavršavati vještine čitanja i razumijevanja pročitanog teksta.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poticati učenike na čitanje i razvijati čitalačke navike kod učenika 1.razreda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različite metode i oblici rada (čitanje, slušanje, zamišljanje, razgovor, dramatizacija)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jedan sat tjedno tijekom cijele školske godine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individualno, opisno praćenje učenika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lastRenderedPageBreak/>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LUTKARSKA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2. b</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Beata Guszak</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Razvoj kreativnosti, razvoj izražajnog govora i javnog nastupa. Upoznavanje s vrstama lutaka. Razvijanje odnosa između glumca i lutke, glumca i publike. Razvoj estetskih sposobnosti i likovnog izražaja. </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Kroz dramske vježbe, govorne vježbe i improvizaciju razvijati sigurnost u javnom nastupu, poticati jezično usmeno izražavanje i izražavanje dramatizacijom.</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individualni rad, rad u skupinama, predstave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1 sat tjedno (35 sati ukupno)</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materijali za izradu lutaka</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Individualno praćenje učenika kroz aktivnosti, opisno praćenje učenika.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Njemačka igraonica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3.A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Lora Kunkić, mag. prim. educ. (smjer njemački jezik)</w:t>
            </w:r>
          </w:p>
        </w:tc>
      </w:tr>
      <w:tr w:rsidR="00EA0FDC" w:rsidRPr="00EA0FDC" w:rsidTr="00084B45">
        <w:trPr>
          <w:trHeight w:val="915"/>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Pozitivno utjecati na cjelokupni jezični razvoj učenika i razvoj njegove višejezične kompetencije podižući jezičnu svjesnost i svjesnost o učenju jezika različitim metodičkim igrama (glazbene/likovne/dramske/jezične igre).</w:t>
            </w:r>
          </w:p>
        </w:tc>
      </w:tr>
      <w:tr w:rsidR="00EA0FDC" w:rsidRPr="00EA0FDC" w:rsidTr="00084B45">
        <w:trPr>
          <w:trHeight w:val="6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Djelovati na jezično posredovanje zainteresiranih učenika različitim poticajnim metodičkim i didaktičkim sadržajima i oblicima nastavnog procesa.</w:t>
            </w:r>
          </w:p>
        </w:tc>
      </w:tr>
      <w:tr w:rsidR="00EA0FDC" w:rsidRPr="00EA0FDC" w:rsidTr="00084B45">
        <w:trPr>
          <w:trHeight w:val="9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Koristeći različite socijalne oblicke rada uz različite metodičke i didaktičke igre i strategije učenicima će biti omogućen širi spektar ovladavanja  jezičnim i međukulturalnim kompetencijama.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1h tjedno (45min)</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Troškovnik (evtl.)</w:t>
            </w:r>
          </w:p>
        </w:tc>
        <w:tc>
          <w:tcPr>
            <w:tcW w:w="6936" w:type="dxa"/>
            <w:hideMark/>
          </w:tcPr>
          <w:p w:rsidR="00EA0FDC" w:rsidRPr="00EA0FDC" w:rsidRDefault="00EA0FDC">
            <w:r w:rsidRPr="00EA0FDC">
              <w:t>fotokopirni papir, hameri</w:t>
            </w:r>
          </w:p>
        </w:tc>
      </w:tr>
      <w:tr w:rsidR="00EA0FDC" w:rsidRPr="00EA0FDC" w:rsidTr="00084B45">
        <w:trPr>
          <w:trHeight w:val="1035"/>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Poticat će se samovrednovanje i vršnjačko vrednovanje. Rezultati pohađanja njemačke igraonice biti će vidljivi u obliku različitih izrađenih aplikacija te sudjelovanja na školskim priredbama.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lastRenderedPageBreak/>
              <w:t>Aktivnost /Program</w:t>
            </w:r>
          </w:p>
        </w:tc>
        <w:tc>
          <w:tcPr>
            <w:tcW w:w="6936" w:type="dxa"/>
            <w:shd w:val="clear" w:color="auto" w:fill="F7CAAC" w:themeFill="accent2" w:themeFillTint="66"/>
            <w:hideMark/>
          </w:tcPr>
          <w:p w:rsidR="00EA0FDC" w:rsidRPr="0022716F" w:rsidRDefault="00EA0FDC">
            <w:pPr>
              <w:rPr>
                <w:b/>
                <w:bCs/>
              </w:rPr>
            </w:pPr>
            <w:r w:rsidRPr="0022716F">
              <w:rPr>
                <w:b/>
                <w:bCs/>
              </w:rPr>
              <w:t>MALI ŠKOLSKI ZBOR</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 xml:space="preserve">3.A </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Učenici 3.a razreda i Zvonimira Škember, učiteljica razredne nastave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Razvoj dječje kreativnosti, samopouzdanja i glazbenih sposobnosti.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Uvježbavanje dječjih prigodnih pjesama za priredbe i nastupe tijekom školske godine.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Sudjelovanje na priredbama.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xml:space="preserve"> Tijekom školske godine, tjedno jedan školski sat, a pred nastup češće.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Ukoliko se ukaže potreba.</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Razgovor. Opisne bilješke. Nastupi tijekom školske godine te pohvale i zadovoljstvo nakon nastupa.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pPr>
              <w:rPr>
                <w:i/>
                <w:iCs/>
              </w:rPr>
            </w:pP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pPr>
              <w:rPr>
                <w:i/>
                <w:iCs/>
              </w:rPr>
            </w:pPr>
          </w:p>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DOMAĆINSTVO</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3. b</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Barbara Kostić</w:t>
            </w:r>
          </w:p>
        </w:tc>
      </w:tr>
      <w:tr w:rsidR="00EA0FDC" w:rsidRPr="00EA0FDC" w:rsidTr="00084B45">
        <w:trPr>
          <w:trHeight w:val="1245"/>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razvijanje ekološke svijesti kod učenika</w:t>
            </w:r>
            <w:r w:rsidRPr="00EA0FDC">
              <w:br/>
              <w:t>- usvajanje dobrih kućnih navika, razvijanje praktičnih vještina, poticanje suradničke komunikacije, poticanje samostalnog rada i poduzetničkih inicijativa</w:t>
            </w:r>
          </w:p>
        </w:tc>
      </w:tr>
      <w:tr w:rsidR="00EA0FDC" w:rsidRPr="00EA0FDC" w:rsidTr="00084B45">
        <w:trPr>
          <w:trHeight w:val="72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Aktivnost je namijenjena učenicima koji pokazuju pojačan interes za usvajanje praktičnih vještina i  ekologiju.</w:t>
            </w:r>
          </w:p>
        </w:tc>
      </w:tr>
      <w:tr w:rsidR="00EA0FDC" w:rsidRPr="00EA0FDC" w:rsidTr="00084B45">
        <w:trPr>
          <w:trHeight w:val="97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sidP="00EA0FDC">
            <w:pPr>
              <w:spacing w:after="160"/>
            </w:pPr>
            <w:r w:rsidRPr="00EA0FDC">
              <w:t>Individualni rad, skupni oblici rada, izvanučionički  rad.</w:t>
            </w:r>
            <w:r w:rsidRPr="00EA0FDC">
              <w:br/>
              <w:t>Usvajanjem znanja i praktičnom primjenom poslova vezanim uz kućanstvo prema osmišljenom programu u školskim prostorima i školskom okruženju.</w:t>
            </w:r>
          </w:p>
        </w:tc>
      </w:tr>
      <w:tr w:rsidR="00EA0FDC" w:rsidRPr="00EA0FDC" w:rsidTr="00084B45">
        <w:trPr>
          <w:trHeight w:val="936"/>
        </w:trPr>
        <w:tc>
          <w:tcPr>
            <w:tcW w:w="2126" w:type="dxa"/>
            <w:gridSpan w:val="2"/>
            <w:hideMark/>
          </w:tcPr>
          <w:p w:rsidR="00EA0FDC" w:rsidRPr="00EA0FDC" w:rsidRDefault="00EA0FDC" w:rsidP="00EA0FDC">
            <w:pPr>
              <w:spacing w:after="160"/>
              <w:rPr>
                <w:i/>
                <w:iCs/>
              </w:rPr>
            </w:pPr>
            <w:r w:rsidRPr="00EA0FDC">
              <w:rPr>
                <w:i/>
                <w:iCs/>
              </w:rPr>
              <w:t>Vremenik aktivnosti</w:t>
            </w:r>
          </w:p>
        </w:tc>
        <w:tc>
          <w:tcPr>
            <w:tcW w:w="6936" w:type="dxa"/>
            <w:hideMark/>
          </w:tcPr>
          <w:p w:rsidR="00EA0FDC" w:rsidRPr="00EA0FDC" w:rsidRDefault="00EA0FDC">
            <w:r w:rsidRPr="00EA0FDC">
              <w:t xml:space="preserve">Tijekom šk. god. 2023./2024. Jedan školski sat tjedno (ukupno 35 </w:t>
            </w:r>
            <w:r w:rsidRPr="00EA0FDC">
              <w:br/>
              <w:t>sati)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 hamer papir, ljepilo, vuna, pribor za šivanje, tkanina, gumbi= 20 €</w:t>
            </w:r>
          </w:p>
        </w:tc>
      </w:tr>
      <w:tr w:rsidR="00EA0FDC" w:rsidRPr="00EA0FDC" w:rsidTr="00084B45">
        <w:trPr>
          <w:trHeight w:val="15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 korištenje rezultata vrednovanja za organizaciju daljnjeg rada </w:t>
            </w:r>
            <w:r w:rsidRPr="00EA0FDC">
              <w:br/>
              <w:t>- opširnije informiranje učenika o temama za koje učenici pokazuju povećan interes</w:t>
            </w:r>
            <w:r w:rsidRPr="00EA0FDC">
              <w:br/>
              <w:t xml:space="preserve"> - pohvala, poticaj, motivacija, usmjeravanje</w:t>
            </w:r>
            <w:r w:rsidRPr="00EA0FDC">
              <w:br/>
              <w:t>- priznanja na kraju školske godine za postignute rezultate</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lastRenderedPageBreak/>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STVARAONICA I DRAMSKA IGRAONICA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3.c</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Snježana Duić</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Cilj izvannastavne aktivnosti je približavanje i proširivanje znanja o likovnosti, modeliranju, govornom izričaju i jačanju komunikacijskih vještina. </w:t>
            </w:r>
          </w:p>
        </w:tc>
      </w:tr>
      <w:tr w:rsidR="00EA0FDC" w:rsidRPr="00EA0FDC" w:rsidTr="0022716F">
        <w:trPr>
          <w:trHeight w:val="278"/>
        </w:trPr>
        <w:tc>
          <w:tcPr>
            <w:tcW w:w="2126" w:type="dxa"/>
            <w:gridSpan w:val="2"/>
            <w:vMerge w:val="restart"/>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Razvoj divergentnog mišljenja, mašte, kreativnosti, usvajanje estetskih</w:t>
            </w:r>
          </w:p>
        </w:tc>
      </w:tr>
      <w:tr w:rsidR="00EA0FDC" w:rsidRPr="00EA0FDC" w:rsidTr="0022716F">
        <w:trPr>
          <w:trHeight w:val="551"/>
        </w:trPr>
        <w:tc>
          <w:tcPr>
            <w:tcW w:w="2126" w:type="dxa"/>
            <w:gridSpan w:val="2"/>
            <w:vMerge/>
            <w:hideMark/>
          </w:tcPr>
          <w:p w:rsidR="00EA0FDC" w:rsidRPr="00EA0FDC" w:rsidRDefault="00EA0FDC">
            <w:pPr>
              <w:rPr>
                <w:i/>
                <w:iCs/>
              </w:rPr>
            </w:pPr>
          </w:p>
        </w:tc>
        <w:tc>
          <w:tcPr>
            <w:tcW w:w="6936" w:type="dxa"/>
            <w:hideMark/>
          </w:tcPr>
          <w:p w:rsidR="00EA0FDC" w:rsidRPr="00EA0FDC" w:rsidRDefault="00EA0FDC">
            <w:r w:rsidRPr="00EA0FDC">
              <w:t xml:space="preserve">vrijednosti, sklonosti i zanimanja za stvaralaštvo. Njegovanje radnih navika, odgovornosti i inovativnosti. Izrada ukrasnih i uporabnih predmeta. </w:t>
            </w:r>
          </w:p>
        </w:tc>
      </w:tr>
      <w:tr w:rsidR="00EA0FDC" w:rsidRPr="00EA0FDC" w:rsidTr="00084B45">
        <w:trPr>
          <w:trHeight w:val="315"/>
        </w:trPr>
        <w:tc>
          <w:tcPr>
            <w:tcW w:w="2126" w:type="dxa"/>
            <w:gridSpan w:val="2"/>
            <w:vMerge/>
            <w:hideMark/>
          </w:tcPr>
          <w:p w:rsidR="00EA0FDC" w:rsidRPr="00EA0FDC" w:rsidRDefault="00EA0FDC">
            <w:pPr>
              <w:rPr>
                <w:i/>
                <w:iCs/>
              </w:rPr>
            </w:pPr>
          </w:p>
        </w:tc>
        <w:tc>
          <w:tcPr>
            <w:tcW w:w="6936" w:type="dxa"/>
            <w:hideMark/>
          </w:tcPr>
          <w:p w:rsidR="00EA0FDC" w:rsidRPr="00EA0FDC" w:rsidRDefault="00EA0FDC">
            <w:r w:rsidRPr="00EA0FDC">
              <w:t>Dramskim igrama učenici jačaju svoje perceptivne i komunikacijske vještine oponašajući i opisujući svoju okolinu, manipulirajući stvarima koje su pod njihovom kontrolom, istražujući zvukove i prostor i upotrebljavajući raznolike pokrete. Uključuju aktivan govor i potiču razvoj govorno-jezičnog izraza.</w:t>
            </w:r>
          </w:p>
        </w:tc>
      </w:tr>
      <w:tr w:rsidR="00EA0FDC" w:rsidRPr="00EA0FDC" w:rsidTr="00084B45">
        <w:trPr>
          <w:trHeight w:val="315"/>
        </w:trPr>
        <w:tc>
          <w:tcPr>
            <w:tcW w:w="2126" w:type="dxa"/>
            <w:gridSpan w:val="2"/>
            <w:vMerge w:val="restart"/>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 xml:space="preserve">Priprema materijala, izrada radova od papira, konca, prirodnih materijala. </w:t>
            </w:r>
          </w:p>
        </w:tc>
      </w:tr>
      <w:tr w:rsidR="00EA0FDC" w:rsidRPr="00EA0FDC" w:rsidTr="00084B45">
        <w:trPr>
          <w:trHeight w:val="1200"/>
        </w:trPr>
        <w:tc>
          <w:tcPr>
            <w:tcW w:w="2126" w:type="dxa"/>
            <w:gridSpan w:val="2"/>
            <w:vMerge/>
            <w:hideMark/>
          </w:tcPr>
          <w:p w:rsidR="00EA0FDC" w:rsidRPr="00EA0FDC" w:rsidRDefault="00EA0FDC">
            <w:pPr>
              <w:rPr>
                <w:i/>
                <w:iCs/>
              </w:rPr>
            </w:pPr>
          </w:p>
        </w:tc>
        <w:tc>
          <w:tcPr>
            <w:tcW w:w="6936" w:type="dxa"/>
            <w:hideMark/>
          </w:tcPr>
          <w:p w:rsidR="00EA0FDC" w:rsidRPr="00EA0FDC" w:rsidRDefault="00EA0FDC">
            <w:pPr>
              <w:rPr>
                <w:b/>
                <w:bCs/>
              </w:rPr>
            </w:pPr>
            <w:r w:rsidRPr="0022716F">
              <w:rPr>
                <w:b/>
                <w:bCs/>
              </w:rPr>
              <w:t>RUKOTVORINE:</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Folklor</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3.d</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Marija Vidalina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njegovanje narodnih običaja, plesova, igara, pjesme i glazbe; razvoj strpljivosti i koncentracije;  razvoj kreativnosti</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 upoznavanje narodnih običaja, plesova, igara, pjesme i glazbe; poticanje samopouzdanja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 individualni rad, rad u paru i grupi; istraživanje narodnih običaja, učenje pjesama i plesova...</w:t>
            </w:r>
          </w:p>
        </w:tc>
      </w:tr>
      <w:tr w:rsidR="00EA0FDC" w:rsidRPr="00EA0FDC" w:rsidTr="0022716F">
        <w:trPr>
          <w:trHeight w:val="394"/>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jedan sat tjedno, tijekom školske godine 2023./2024.</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 </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sudjelovanje na priredbama, razgovor, opisne bilješke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pPr>
              <w:rPr>
                <w:i/>
                <w:iCs/>
              </w:rPr>
            </w:pP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r w:rsidRPr="00EA0FDC">
              <w:t> </w:t>
            </w:r>
          </w:p>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lastRenderedPageBreak/>
              <w:t>Aktivnost /Program</w:t>
            </w:r>
          </w:p>
        </w:tc>
        <w:tc>
          <w:tcPr>
            <w:tcW w:w="6936" w:type="dxa"/>
            <w:shd w:val="clear" w:color="auto" w:fill="F7CAAC" w:themeFill="accent2" w:themeFillTint="66"/>
            <w:hideMark/>
          </w:tcPr>
          <w:p w:rsidR="00EA0FDC" w:rsidRPr="0022716F" w:rsidRDefault="00EA0FDC">
            <w:pPr>
              <w:rPr>
                <w:b/>
                <w:bCs/>
              </w:rPr>
            </w:pPr>
            <w:r w:rsidRPr="0022716F">
              <w:rPr>
                <w:b/>
                <w:bCs/>
              </w:rPr>
              <w:t>PLETENJE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4. 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Vedrana Pelc</w:t>
            </w:r>
          </w:p>
        </w:tc>
      </w:tr>
      <w:tr w:rsidR="00EA0FDC" w:rsidRPr="00EA0FDC" w:rsidTr="00084B45">
        <w:trPr>
          <w:trHeight w:val="69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Razvoj grube i fine motorike, preciznosti, kognitivnih sposobnosti, samopouzdanja.  Vježba rada ruku i prstiju. Poticati osjećaj sreće, ponosa, ugodne atmosfere.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 xml:space="preserve">Učenicima četvrtog razreda.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 xml:space="preserve">Individualni rad, rad u paru, grupni rad.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Jedan sat tjedno tijekom cijele školske godine.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 xml:space="preserve">Vuna, konac, igle. </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Razgovor. Opisne bilješke.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pPr>
              <w:rPr>
                <w:i/>
                <w:iCs/>
              </w:rPr>
            </w:pP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Kreativna radionica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4. b</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Brankica Lucić</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Stjecanje  znanja, razvijanje  sposobnosti  i  vještina  u  kreativnom  izražavanju; razvijanje  mašte  i  poticanje  učenika  na  izražavanje  pokretom.</w:t>
            </w:r>
            <w:r w:rsidRPr="00EA0FDC">
              <w:br/>
              <w:t>Razvijanje estetskih  kriterija.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 xml:space="preserve">Učenicima četvrtog razreda.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Rad u paru, grupni rad.</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xml:space="preserve">Jedan dan u tjednu.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Razgovor. Opisne bilješke.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r w:rsidRPr="00EA0FDC">
              <w:t> </w:t>
            </w:r>
          </w:p>
        </w:tc>
      </w:tr>
      <w:tr w:rsidR="00EA0FDC" w:rsidRPr="00EA0FDC" w:rsidTr="00084B45">
        <w:trPr>
          <w:trHeight w:val="360"/>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pPr>
              <w:rPr>
                <w:b/>
                <w:bCs/>
                <w:i/>
                <w:iCs/>
              </w:rPr>
            </w:pPr>
            <w:r w:rsidRPr="00EA0FDC">
              <w:rPr>
                <w:b/>
                <w:bCs/>
                <w:i/>
                <w:iCs/>
              </w:rPr>
              <w:t> </w:t>
            </w:r>
          </w:p>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Put oko svijeta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4. d</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Anita Dankić Balaško</w:t>
            </w:r>
          </w:p>
        </w:tc>
      </w:tr>
      <w:tr w:rsidR="00EA0FDC" w:rsidRPr="00EA0FDC" w:rsidTr="00084B45">
        <w:trPr>
          <w:trHeight w:val="2610"/>
        </w:trPr>
        <w:tc>
          <w:tcPr>
            <w:tcW w:w="2126" w:type="dxa"/>
            <w:gridSpan w:val="2"/>
            <w:hideMark/>
          </w:tcPr>
          <w:p w:rsidR="00EA0FDC" w:rsidRPr="00EA0FDC" w:rsidRDefault="00EA0FDC">
            <w:pPr>
              <w:rPr>
                <w:i/>
                <w:iCs/>
              </w:rPr>
            </w:pPr>
            <w:r w:rsidRPr="00EA0FDC">
              <w:rPr>
                <w:i/>
                <w:iCs/>
              </w:rPr>
              <w:lastRenderedPageBreak/>
              <w:t>Ciljevi aktivnosti</w:t>
            </w:r>
          </w:p>
        </w:tc>
        <w:tc>
          <w:tcPr>
            <w:tcW w:w="6936" w:type="dxa"/>
            <w:hideMark/>
          </w:tcPr>
          <w:p w:rsidR="00EA0FDC" w:rsidRPr="00EA0FDC" w:rsidRDefault="00EA0FDC">
            <w:r w:rsidRPr="00EA0FDC">
              <w:t>Stjecanje  znanja vezanih za razna zemljopisna, povijesna i kulturna područja. Razvijati grupni i rad u paru. Poticati i razvijati učeničku znatiželju i usmjeravati prema samstalnom zapažanju, usvajanju i zaključivanju pri usvajanju novih općeobrazovnih sadržaja vezanih za nastanak Zemlje i rasporeda kontinenata te zanimljivosti vezane uz pojedine kulturne i društvene sadržaje. Proučavati zemljopisne, kulturne i povijesne zanimljivost određenih zemalja svijeta. Poticati učenike da se izraze maštom i pokretom.</w:t>
            </w:r>
            <w:r w:rsidRPr="00EA0FDC">
              <w:br/>
              <w:t>Razvijanje estetskih  kriterija.</w:t>
            </w:r>
          </w:p>
        </w:tc>
      </w:tr>
      <w:tr w:rsidR="00EA0FDC" w:rsidRPr="00EA0FDC" w:rsidTr="00084B45">
        <w:trPr>
          <w:trHeight w:val="624"/>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Aktivnost je namjenjena učenicima četvrtih razreda željih dodatnog znanja iz područja zemljopisa, povijesti te opće kulture. Izrada plakata o sadržajima koji se uče.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Rad u paru, grupni rad.</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xml:space="preserve">Jedan dan u tjednu.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Razgovor. Opisne bilješke. Samostalno izlaganje radova. Vrednovanje radova prema zadanim kriterijima i samovrednovanje.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r w:rsidRPr="00EA0FDC">
              <w:t> </w:t>
            </w:r>
          </w:p>
        </w:tc>
      </w:tr>
      <w:tr w:rsidR="00EA0FDC" w:rsidRPr="00EA0FDC" w:rsidTr="00084B45">
        <w:trPr>
          <w:trHeight w:val="360"/>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pPr>
              <w:rPr>
                <w:b/>
                <w:bCs/>
                <w:i/>
                <w:iCs/>
              </w:rPr>
            </w:pPr>
            <w:r w:rsidRPr="00EA0FDC">
              <w:rPr>
                <w:b/>
                <w:bCs/>
                <w:i/>
                <w:iCs/>
              </w:rPr>
              <w:t> </w:t>
            </w:r>
          </w:p>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FILMSKA AKTIVNOST</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4.c</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Davor Čuljak</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Razlikovati filmove po boji, obliku...</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Razvijanje ljubavi prema gledanju filmova, razvijanje logičkog zaključivanja, bogaćenje rječnika...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Nastava u učionici.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xml:space="preserve"> 1 dan u tjednu</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 U svakodnevnom životu, na satu redovne nastave. </w:t>
            </w:r>
          </w:p>
        </w:tc>
      </w:tr>
      <w:tr w:rsidR="00EA0FDC" w:rsidRPr="00EA0FDC" w:rsidTr="00084B45">
        <w:trPr>
          <w:trHeight w:val="315"/>
        </w:trPr>
        <w:tc>
          <w:tcPr>
            <w:tcW w:w="2126" w:type="dxa"/>
            <w:gridSpan w:val="2"/>
            <w:noWrap/>
            <w:hideMark/>
          </w:tcPr>
          <w:p w:rsidR="00EA0FDC" w:rsidRPr="00EA0FDC" w:rsidRDefault="00EA0FDC">
            <w:r w:rsidRPr="00EA0FDC">
              <w:t> </w:t>
            </w:r>
          </w:p>
        </w:tc>
        <w:tc>
          <w:tcPr>
            <w:tcW w:w="6936" w:type="dxa"/>
            <w:noWrap/>
            <w:hideMark/>
          </w:tcPr>
          <w:p w:rsidR="00EA0FDC" w:rsidRPr="00EA0FDC" w:rsidRDefault="00EA0FDC"/>
        </w:tc>
      </w:tr>
      <w:tr w:rsidR="00EA0FDC" w:rsidRPr="00EA0FDC" w:rsidTr="00084B45">
        <w:trPr>
          <w:trHeight w:val="315"/>
        </w:trPr>
        <w:tc>
          <w:tcPr>
            <w:tcW w:w="2126" w:type="dxa"/>
            <w:gridSpan w:val="2"/>
            <w:noWrap/>
            <w:hideMark/>
          </w:tcPr>
          <w:p w:rsidR="00EA0FDC" w:rsidRPr="00EA0FDC" w:rsidRDefault="00EA0FDC">
            <w:r w:rsidRPr="00EA0FDC">
              <w:t> </w:t>
            </w:r>
          </w:p>
        </w:tc>
        <w:tc>
          <w:tcPr>
            <w:tcW w:w="6936" w:type="dxa"/>
            <w:noWrap/>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Mali informatičari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Učenici 5.-8. razreda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Marija Šibenik</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lastRenderedPageBreak/>
              <w:t>Ciljevi aktivnosti</w:t>
            </w:r>
          </w:p>
        </w:tc>
        <w:tc>
          <w:tcPr>
            <w:tcW w:w="6936" w:type="dxa"/>
            <w:hideMark/>
          </w:tcPr>
          <w:p w:rsidR="00EA0FDC" w:rsidRPr="00EA0FDC" w:rsidRDefault="00EA0FDC">
            <w:r w:rsidRPr="00EA0FDC">
              <w:t xml:space="preserve">Nastavni plan i program Malih informatičara temelji se na osnovnim sadržajima informatike.  Osim stjecanja znanja, kod učenika se želi potaknuti samostalnost, spremnost i primjena stečenog znanja u budućem životu. </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Učenicima će se omogućiti upoznavanje dijelova i način rada računala te osnove rada u programima na računalu.</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Frontalni rad, individualni rad, rad u paru i rad u grupi.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Tijekom cijele školske godine.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Praćenje uspješnosti usvajanja planiranih sadržaja kroz timski rad i individualno.</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ROBOTIKA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učenici od 5. do 8. razreda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Sanja Horvat, učitelj matematike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Naučiti osnove programiranja, sastavljanje i pokretanje robota, zainteresirati učenike za STEM područja znanosti, poticanje timskog rada.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Učenicima koji žele naučiti o robotima i programiranju.</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Planiranje nastavnog rada, prikupljnje informacija, otkrivanje i vođenje učenika u radu.</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2 sata tjedno tijekom školske godine (ukupno 70 sati)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eventualno za potrošni materijal  (baterije)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Natjecanje u Croatian Makers robotičkoj ligi (5 krugova natjecanja).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likovna grupa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učenici od 5. do 8.</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učiteljica iz likovne kulture i učenici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Naučiti primjeniti stečena znanja i vještine iz likovne kulture.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 xml:space="preserve">učenici od 5. do 8, </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individualno, u paru, grupno, predavanje učitelja, demonstracija učitelja, rješavanje zadataka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od rujna do lipnja, dva sata tjedno</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lastRenderedPageBreak/>
              <w:t xml:space="preserve">Troškovnik (evtl.) </w:t>
            </w:r>
          </w:p>
        </w:tc>
        <w:tc>
          <w:tcPr>
            <w:tcW w:w="6936" w:type="dxa"/>
            <w:hideMark/>
          </w:tcPr>
          <w:p w:rsidR="00EA0FDC" w:rsidRPr="00EA0FDC" w:rsidRDefault="00EA0FDC">
            <w:r w:rsidRPr="00EA0FDC">
              <w:t>cca. 500 kn godišnje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sustavno praćenje i bilježenje zapažanja učenikovih postignuća i uspjeha, interesa, motivacija i sposobnosti u ostvarivanju dodatnih sadržaja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Astronomija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Od 5 do 8 razreda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Maida Birač, prof. fizike</w:t>
            </w:r>
          </w:p>
        </w:tc>
      </w:tr>
      <w:tr w:rsidR="00EA0FDC" w:rsidRPr="00EA0FDC" w:rsidTr="00084B45">
        <w:trPr>
          <w:trHeight w:val="12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Upoznati učenike s osnovnim načelima svemira, </w:t>
            </w:r>
            <w:r w:rsidRPr="00EA0FDC">
              <w:br/>
              <w:t>Upoznati učenike sa svemirskim objektima, te njihovim međusobnim odnosima</w:t>
            </w:r>
            <w:r w:rsidRPr="00EA0FDC">
              <w:br/>
              <w:t>Upoznati učenike s načinima gibanja u svemiru i metodama istraživanja u svemiru</w:t>
            </w:r>
            <w:r w:rsidRPr="00EA0FDC">
              <w:br/>
              <w:t>Upoznati učenike sa astronomskim instrumentima i pomagalima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Popularizacija astronomije i njoj srodnih znanosti</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Planiranje nastavnog rada, prikupljnje informacija, otkrivanje i vođenje učenika u radu.</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xml:space="preserve">1sat tjedno tijekom školske godine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pPr>
              <w:rPr>
                <w:b/>
                <w:bCs/>
              </w:rPr>
            </w:pPr>
            <w:r w:rsidRPr="00EA0FDC">
              <w:rPr>
                <w:b/>
                <w:bCs/>
              </w:rPr>
              <w:t> </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Individualno opisno praćenje učenika u uspješnosti usvajanja planiranih sadržaja.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rsidP="00A610D7">
            <w:pPr>
              <w:rPr>
                <w:b/>
                <w:bCs/>
              </w:rPr>
            </w:pPr>
            <w:r w:rsidRPr="0022716F">
              <w:rPr>
                <w:b/>
                <w:bCs/>
              </w:rPr>
              <w:t>VELIKI ŠKOLSKI ZBOR</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Glazbena kultura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Učenici 5.-8. razreda i Marijana Kovač Gornji, prof. glazbene kulture.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Razvoj dječje kreativnosti, samopouzdanja i glazbenih sposobnosti. Upoznavanje učenika s hrvatskim i svjetskim tradicijskim napjevima i razvijanje osjećaja prema drugim kulturama i običajima.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Uvježbavanje dječjih prigodnih i zavičajnih napjeva za planirane priredbe i nastupe tijekom školske godine.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Sudjelovanje na priredbama.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Tijekom školske godine, tjedno dva školska sata, a pred nastup i češće.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Ukoliko se ukaže potreba.</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lastRenderedPageBreak/>
              <w:t>Način vrednovanja i način korištenja rezultata vrednovanja</w:t>
            </w:r>
          </w:p>
        </w:tc>
        <w:tc>
          <w:tcPr>
            <w:tcW w:w="6936" w:type="dxa"/>
            <w:hideMark/>
          </w:tcPr>
          <w:p w:rsidR="00EA0FDC" w:rsidRPr="00EA0FDC" w:rsidRDefault="00EA0FDC">
            <w:r w:rsidRPr="00EA0FDC">
              <w:t>Nastupi tijekom školske godine te pohvale i zadovoljstvo nakon nastupa.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 xml:space="preserve">MEDIJSKA GRUPA </w:t>
            </w:r>
          </w:p>
        </w:tc>
      </w:tr>
      <w:tr w:rsidR="00EA0FDC" w:rsidRPr="00EA0FDC" w:rsidTr="00084B45">
        <w:trPr>
          <w:trHeight w:val="720"/>
        </w:trPr>
        <w:tc>
          <w:tcPr>
            <w:tcW w:w="2126" w:type="dxa"/>
            <w:gridSpan w:val="2"/>
            <w:hideMark/>
          </w:tcPr>
          <w:p w:rsidR="00EA0FDC" w:rsidRPr="00EA0FDC" w:rsidRDefault="00EA0FDC">
            <w:pPr>
              <w:rPr>
                <w:i/>
                <w:iCs/>
              </w:rPr>
            </w:pPr>
            <w:r w:rsidRPr="00EA0FDC">
              <w:rPr>
                <w:i/>
                <w:iCs/>
              </w:rPr>
              <w:t>Aktivnost /Program</w:t>
            </w:r>
          </w:p>
        </w:tc>
        <w:tc>
          <w:tcPr>
            <w:tcW w:w="6936" w:type="dxa"/>
            <w:hideMark/>
          </w:tcPr>
          <w:p w:rsidR="00EA0FDC" w:rsidRPr="00EA0FDC" w:rsidRDefault="00EA0FDC">
            <w:r w:rsidRPr="00EA0FDC">
              <w:t>Učenici 5. – 8. razreda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 xml:space="preserve">Učiteljica hrvatskoga jezika Marijana Jajtić </w:t>
            </w:r>
          </w:p>
        </w:tc>
      </w:tr>
      <w:tr w:rsidR="00EA0FDC" w:rsidRPr="00EA0FDC" w:rsidTr="00084B45">
        <w:trPr>
          <w:trHeight w:val="12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Samostalno istraživanje učenika. Poticati potrebu njegovanja materinskoga jezika u usmenom i pisanom izražavanju. Razvijati vještine slušanja i javnog usmenog izlaganja. Pratiti sva događanja u školi i izvješćivati o njima. Razvijati fotografske vještine.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Razvijanje usmenog i pisanog izražavanja učenika 5., 6., 7. i 8. razreda.</w:t>
            </w:r>
          </w:p>
        </w:tc>
      </w:tr>
      <w:tr w:rsidR="00EA0FDC" w:rsidRPr="00EA0FDC" w:rsidTr="00084B45">
        <w:trPr>
          <w:trHeight w:val="12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Stvaranje fotografiranje, pisanje osvrta o odgledanim filmovima i pročitanim knjigama, izrada plakata i prezentacija, praćenje i izvještavanje o školskim događajima.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xml:space="preserve">Jedan sat tjedno tijekom cijele školske godine.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Razgovor s učenicima.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r w:rsidRPr="00EA0FDC">
              <w:t>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w:t>
            </w:r>
          </w:p>
        </w:tc>
        <w:tc>
          <w:tcPr>
            <w:tcW w:w="6936" w:type="dxa"/>
            <w:hideMark/>
          </w:tcPr>
          <w:p w:rsidR="00EA0FDC" w:rsidRPr="00EA0FDC" w:rsidRDefault="00EA0FDC">
            <w:r w:rsidRPr="00EA0FDC">
              <w:t> </w:t>
            </w:r>
          </w:p>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MLADI KNJIŽNIČARI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Učenici 5. – 8. razreda</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Ana Zečević, knjižničarka</w:t>
            </w:r>
          </w:p>
        </w:tc>
      </w:tr>
      <w:tr w:rsidR="00EA0FDC" w:rsidRPr="00EA0FDC" w:rsidTr="00084B45">
        <w:trPr>
          <w:trHeight w:val="12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Razvijati vještinu pronalaženja relevantnih i korisnih podataka i snalaženja u knjižnici i drugim izvorima znanja; razvijati interes za knjigu i čitanje; učiti učenike pismenom i usmenom izražavanju; poticati pozitivne navike kod učenika; osposobljavati ih za samostalni rad, život i učenje.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Zainteresirani učenici 5. - 8. razreda.</w:t>
            </w:r>
          </w:p>
        </w:tc>
      </w:tr>
      <w:tr w:rsidR="00EA0FDC" w:rsidRPr="00EA0FDC" w:rsidTr="00084B45">
        <w:trPr>
          <w:trHeight w:val="2100"/>
        </w:trPr>
        <w:tc>
          <w:tcPr>
            <w:tcW w:w="2126" w:type="dxa"/>
            <w:gridSpan w:val="2"/>
            <w:hideMark/>
          </w:tcPr>
          <w:p w:rsidR="00EA0FDC" w:rsidRPr="00EA0FDC" w:rsidRDefault="00EA0FDC">
            <w:pPr>
              <w:rPr>
                <w:i/>
                <w:iCs/>
              </w:rPr>
            </w:pPr>
            <w:r w:rsidRPr="00EA0FDC">
              <w:rPr>
                <w:i/>
                <w:iCs/>
              </w:rPr>
              <w:lastRenderedPageBreak/>
              <w:t>Način realizacije</w:t>
            </w:r>
          </w:p>
        </w:tc>
        <w:tc>
          <w:tcPr>
            <w:tcW w:w="6936" w:type="dxa"/>
            <w:hideMark/>
          </w:tcPr>
          <w:p w:rsidR="00EA0FDC" w:rsidRPr="00EA0FDC" w:rsidRDefault="00EA0FDC">
            <w:r w:rsidRPr="00EA0FDC">
              <w:t>Upoznavanje učenika s prostorom knjižnice i poslovima knjižničara; pomoć knjižničarki oko posudbe i ulaganja knjiga na police; pomoć oko popravaka i zaštite knjiga; pomoć oko tehničke obrade novih knjižnih naslova; uređivanje knjižnice povodom blagdana i obilježavanja značajnih datuma. Sudjelovanje na Nacionalnom kvizu za poticanje čitanja i odlazak na završnu svečanost. Posjet knjižnici S.S. Kranjčevića i Nacionalnoj i sveučilišnoj knjižnici u Zagrebu.</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Tijekom školske godine jedan školski sat tjedno.</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Razgovor unutar skupine; pohvala; izlaganje radova; praćenje zalaganja.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ESTETSKO UREĐENJE ŠKOLE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 xml:space="preserve">Likovna kultura, učiteljica od 5. - 8. razreda. </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Učiteljica likovne kulture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razvijati vizualni indentitet škole obilježavajući prigodne dane i blagdane te kontinuirano prikazivati učenička postignuća s ciljem osobnog razvoja vizualnog opažaja.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 xml:space="preserve">učenicima od 5. - 8. razreda, vizualni identitet škole.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individualno, s učenicima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od rujna do lipnja, dva sata tjedno</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cca. 500 kn godišnje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 Prezentacija učenikovih postignuća i uspjeha, interesa, motivacija i sposobnosti u ostvarivanju dodatnih sadržaja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Dramska skupina CVRKUTANI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 xml:space="preserve">dramska skupina </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Snježana Čubrilo, učiteljica Hrvatskoga jezika, učiteljica savjetnica, dramska pedagoginja</w:t>
            </w:r>
          </w:p>
        </w:tc>
      </w:tr>
      <w:tr w:rsidR="00EA0FDC" w:rsidRPr="00EA0FDC" w:rsidTr="00084B45">
        <w:trPr>
          <w:trHeight w:val="3300"/>
        </w:trPr>
        <w:tc>
          <w:tcPr>
            <w:tcW w:w="2126" w:type="dxa"/>
            <w:gridSpan w:val="2"/>
            <w:hideMark/>
          </w:tcPr>
          <w:p w:rsidR="00EA0FDC" w:rsidRPr="00EA0FDC" w:rsidRDefault="00EA0FDC">
            <w:pPr>
              <w:rPr>
                <w:i/>
                <w:iCs/>
              </w:rPr>
            </w:pPr>
            <w:r w:rsidRPr="00EA0FDC">
              <w:rPr>
                <w:i/>
                <w:iCs/>
              </w:rPr>
              <w:lastRenderedPageBreak/>
              <w:t>Ciljevi aktivnosti</w:t>
            </w:r>
          </w:p>
        </w:tc>
        <w:tc>
          <w:tcPr>
            <w:tcW w:w="6936" w:type="dxa"/>
            <w:hideMark/>
          </w:tcPr>
          <w:p w:rsidR="00EA0FDC" w:rsidRPr="00EA0FDC" w:rsidRDefault="00EA0FDC">
            <w:r w:rsidRPr="00EA0FDC">
              <w:t>Razvijati dramsku i scensku kreativnost učenika, kako nadarenih, tako i onih s izrazitom željom za takav rad. Uvježbavati i razvijati scenski govor i scenski pokret; upoznavati različite dramske žanrove;  videonastupe, uvježbati snimanje svojih uradaka i predstavljanje istih; uvježbati interakciju online (na daljinu); upoznavati dramskopedagoške oblike rada; razvijati odgovornost prema sebi i drugima, razvijati sigurnost u javnom nastupu; razvijati potrebu za estetsko doživljavanje i stvaranje lijepoga, razvijati kritičnost i potrebu za estetskim dotjerivanjem svog rada, razumjeti umjetničke vrijenosti dramskih izvedbi drugih; razvijati toleranciju i interkulturalnost; predstavljati školu dramskim i scenskim kreacijama u najboljem svjetlu; surađivati s drugim skupinama i djelatnicoima škole, surađivati u školskim i izvanškolskim projektima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Učenici 5. - 8. razreda.</w:t>
            </w:r>
          </w:p>
        </w:tc>
      </w:tr>
      <w:tr w:rsidR="00EA0FDC" w:rsidRPr="00EA0FDC" w:rsidTr="00084B45">
        <w:trPr>
          <w:trHeight w:val="15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Upoznavanje i uvježbavanje dramskopedagoških metoda; od igara i vježbi, zatim vježbi za glas, scenski govor, uvježbavanje dramskih etida, improvizacija; dramatizacija; smišljanje scenografije, kostimografije, koreografije; odabiranje glazbe za prizore; spajanje prizora i scena u predstavu. Upoznavanje s forum-kazalištem i procesnom dramom.</w:t>
            </w:r>
          </w:p>
        </w:tc>
      </w:tr>
      <w:tr w:rsidR="00EA0FDC" w:rsidRPr="00EA0FDC" w:rsidTr="00084B45">
        <w:trPr>
          <w:trHeight w:val="1500"/>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xml:space="preserve">Tijekom školske godine jedan školski sat dramske skupine; za vrijeme školskih praznika po dva sata; po potrebi uvježbavati nastupe; nastupati na školskim priredbama - Dan sjećanja na </w:t>
            </w:r>
            <w:r w:rsidRPr="00EA0FDC">
              <w:br/>
              <w:t xml:space="preserve"> žrtvu Vukovara, Božićna priredba,  Dan škole/Dan Vinka Žganca; po potrebi i na drugim događanjima.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 </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Unutar skupine učenici i učitelj razgovorom, kritičkim osvrtima, na zajedničkim projektima.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ŠAH</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5. - 8. razred</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Silvio Culej. diplomirani teolog</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unaprijediti dječju koncentraciju, strpljenje i upornost, te razviti osjećaj za kreativnost, intuiciju, pamćenje, analitičke vještine i vještine donošenja odluka; podučavati odlučnost, motivaciju i sportsko ponašanje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učenici od 5. do 8. razreda</w:t>
            </w:r>
          </w:p>
        </w:tc>
      </w:tr>
      <w:tr w:rsidR="00EA0FDC" w:rsidRPr="00EA0FDC" w:rsidTr="00084B45">
        <w:trPr>
          <w:trHeight w:val="66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Praćenje programa: nastavnih tema, igra šaha po pravilima, sudjelovanje na međurazrednom natjecanju i međuškolskom natjecanju</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 xml:space="preserve">Tijekom cijele školske godine dva sata tjedno (70 sati).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Nema predviđenih troškova.</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lastRenderedPageBreak/>
              <w:t>Način vrednovanja i način korištenja rezultata vrednovanja</w:t>
            </w:r>
          </w:p>
        </w:tc>
        <w:tc>
          <w:tcPr>
            <w:tcW w:w="6936" w:type="dxa"/>
            <w:hideMark/>
          </w:tcPr>
          <w:p w:rsidR="00EA0FDC" w:rsidRPr="00EA0FDC" w:rsidRDefault="00EA0FDC">
            <w:r w:rsidRPr="00EA0FDC">
              <w:t>Učenici će biti vrednovani prema aktivnom i redovitom sudjelovanju, usvajanju nastavnih tema i pravila igre te sportskom ponašanju. Učenici koji postignu bolji rezultat vrednovanja sudjeluju na natjecanju.</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Odbojka</w:t>
            </w:r>
          </w:p>
        </w:tc>
      </w:tr>
      <w:tr w:rsidR="00EA0FDC" w:rsidRPr="00EA0FDC" w:rsidTr="00084B45">
        <w:trPr>
          <w:trHeight w:val="330"/>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5- 8. RAZREDI/TZK - djevojčice</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UČITELJ TZK KREŠIMIR BARUN UČENICI 5. i 7. RAZREDA</w:t>
            </w:r>
          </w:p>
        </w:tc>
      </w:tr>
      <w:tr w:rsidR="00EA0FDC" w:rsidRPr="00EA0FDC" w:rsidTr="00084B45">
        <w:trPr>
          <w:trHeight w:val="99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Omogućiti učenicima usavršavanje motoričkih znanja iz spotra odbojke , okupiti što veći broj djece, omogućiti svakom učeniku bavljenje tijelesnom aktivnošću te sudjelovati na sportskim događanjima.</w:t>
            </w:r>
          </w:p>
        </w:tc>
      </w:tr>
      <w:tr w:rsidR="00EA0FDC" w:rsidRPr="00EA0FDC" w:rsidTr="00084B45">
        <w:trPr>
          <w:trHeight w:val="66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Povećanje funkcionalnih i motoričkih sposobnosti i poticanje na bavljenje sportskom aktivnošću.</w:t>
            </w:r>
          </w:p>
        </w:tc>
      </w:tr>
      <w:tr w:rsidR="00EA0FDC" w:rsidRPr="00EA0FDC" w:rsidTr="00084B45">
        <w:trPr>
          <w:trHeight w:val="33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Treninzi u školi, međuškolska natjecanja, prijateljski susreti.</w:t>
            </w:r>
          </w:p>
        </w:tc>
      </w:tr>
      <w:tr w:rsidR="00EA0FDC" w:rsidRPr="00EA0FDC" w:rsidTr="00084B45">
        <w:trPr>
          <w:trHeight w:val="330"/>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Prema rasporedu korištenja dvorane 2 sata tjedno tijekom cijele školske godine.</w:t>
            </w:r>
          </w:p>
        </w:tc>
      </w:tr>
      <w:tr w:rsidR="00EA0FDC" w:rsidRPr="00EA0FDC" w:rsidTr="00084B45">
        <w:trPr>
          <w:trHeight w:val="330"/>
        </w:trPr>
        <w:tc>
          <w:tcPr>
            <w:tcW w:w="2126" w:type="dxa"/>
            <w:gridSpan w:val="2"/>
            <w:hideMark/>
          </w:tcPr>
          <w:p w:rsidR="00EA0FDC" w:rsidRPr="00EA0FDC" w:rsidRDefault="00EA0FDC">
            <w:pPr>
              <w:rPr>
                <w:i/>
                <w:iCs/>
              </w:rPr>
            </w:pPr>
            <w:r w:rsidRPr="00EA0FDC">
              <w:rPr>
                <w:i/>
                <w:iCs/>
              </w:rPr>
              <w:t>Troškovnik (evtl.)</w:t>
            </w:r>
          </w:p>
        </w:tc>
        <w:tc>
          <w:tcPr>
            <w:tcW w:w="6936" w:type="dxa"/>
            <w:hideMark/>
          </w:tcPr>
          <w:p w:rsidR="00EA0FDC" w:rsidRPr="00EA0FDC" w:rsidRDefault="00EA0FDC">
            <w:r w:rsidRPr="00EA0FDC">
              <w:t>Eventualno troškovi odlaska na natjecanje.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Praćenje redovitosti dolazaka kroz pregled rada i učešće na natjecanjima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NOVINARSKA GRUPA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učenici viših razreda (5.-8.)</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Tea Hrabar</w:t>
            </w:r>
          </w:p>
        </w:tc>
      </w:tr>
      <w:tr w:rsidR="00EA0FDC" w:rsidRPr="00EA0FDC" w:rsidTr="00084B45">
        <w:trPr>
          <w:trHeight w:val="615"/>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Potaknuti učeničku kreativnost, pisano izražavanje, digitalne kompetencije, razvijati suradnju, rad u paru i grupi, organizacijske vještine i kritičko mišljenje. </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Izrada školskoga lista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individualni rad, rad u paru, rad u skupini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jedan sat tjedno tijekom cijele nastavne godine</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Troškovnik (evtl.)</w:t>
            </w:r>
          </w:p>
        </w:tc>
        <w:tc>
          <w:tcPr>
            <w:tcW w:w="6936" w:type="dxa"/>
            <w:hideMark/>
          </w:tcPr>
          <w:p w:rsidR="00EA0FDC" w:rsidRPr="00EA0FDC" w:rsidRDefault="00EA0FDC">
            <w:r w:rsidRPr="00EA0FDC">
              <w:t>ovisno o krajnjem rezultatu i izgledu školskoga lista</w:t>
            </w:r>
          </w:p>
        </w:tc>
      </w:tr>
      <w:tr w:rsidR="00EA0FDC" w:rsidRPr="00EA0FDC" w:rsidTr="00084B45">
        <w:trPr>
          <w:trHeight w:val="915"/>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Praćenje učeničkih aktivnosti u obliku povratnih informacija na rad i zalaganje. Pripremanje i izrada školskoga lista.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lastRenderedPageBreak/>
              <w:t>Aktivnost /Program</w:t>
            </w:r>
          </w:p>
        </w:tc>
        <w:tc>
          <w:tcPr>
            <w:tcW w:w="6936" w:type="dxa"/>
            <w:shd w:val="clear" w:color="auto" w:fill="F7CAAC" w:themeFill="accent2" w:themeFillTint="66"/>
            <w:hideMark/>
          </w:tcPr>
          <w:p w:rsidR="00EA0FDC" w:rsidRPr="0022716F" w:rsidRDefault="00EA0FDC">
            <w:pPr>
              <w:rPr>
                <w:b/>
                <w:bCs/>
              </w:rPr>
            </w:pPr>
            <w:r w:rsidRPr="0022716F">
              <w:rPr>
                <w:b/>
                <w:bCs/>
              </w:rPr>
              <w:t>INA - VJERONAUČNA GRUPA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Katolički vjeronauk</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Nataša Jelica, vjeroučiteljica</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Učenici će pratiti liturgijsku godinu i upoznati razdoblja iste (obilježavanje, sudjelovanje). Učenici će usvojiti gradivio Vjerunaučne olimpijade i sudjelovati na natjecanju.</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učenicima od 6. do 8. razreda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tijekom nastavne godine (70 sati)</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tjedno 2 školska sata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papir za kopiranje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vođenje bilježaka o interesima i dostignućima učenika u pojedinim područjima rada</w:t>
            </w:r>
            <w:r w:rsidRPr="00EA0FDC">
              <w:br/>
              <w:t>- natjecanje – Vjeronaučna olimpijada</w:t>
            </w:r>
          </w:p>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084B45">
        <w:trPr>
          <w:trHeight w:val="315"/>
        </w:trPr>
        <w:tc>
          <w:tcPr>
            <w:tcW w:w="2126" w:type="dxa"/>
            <w:gridSpan w:val="2"/>
            <w:hideMark/>
          </w:tcPr>
          <w:p w:rsidR="00EA0FDC" w:rsidRPr="00EA0FDC" w:rsidRDefault="00EA0FDC">
            <w:r w:rsidRPr="00EA0FDC">
              <w:t> </w:t>
            </w:r>
          </w:p>
        </w:tc>
        <w:tc>
          <w:tcPr>
            <w:tcW w:w="6936" w:type="dxa"/>
            <w:hideMark/>
          </w:tcPr>
          <w:p w:rsidR="00EA0FDC" w:rsidRPr="00EA0FDC" w:rsidRDefault="00EA0FDC"/>
        </w:tc>
      </w:tr>
      <w:tr w:rsidR="00EA0FDC" w:rsidRPr="00EA0FDC" w:rsidTr="0022716F">
        <w:trPr>
          <w:trHeight w:val="555"/>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Novinari na engleskom jeziku</w:t>
            </w:r>
          </w:p>
        </w:tc>
      </w:tr>
      <w:tr w:rsidR="00EA0FDC" w:rsidRPr="00EA0FDC" w:rsidTr="00084B45">
        <w:trPr>
          <w:trHeight w:val="315"/>
        </w:trPr>
        <w:tc>
          <w:tcPr>
            <w:tcW w:w="2126" w:type="dxa"/>
            <w:gridSpan w:val="2"/>
            <w:noWrap/>
            <w:hideMark/>
          </w:tcPr>
          <w:p w:rsidR="00EA0FDC" w:rsidRPr="00EA0FDC" w:rsidRDefault="00EA0FDC">
            <w:pPr>
              <w:rPr>
                <w:i/>
                <w:iCs/>
              </w:rPr>
            </w:pPr>
            <w:r w:rsidRPr="00EA0FDC">
              <w:rPr>
                <w:i/>
                <w:iCs/>
              </w:rPr>
              <w:t>Nastavni odjel/predmet</w:t>
            </w:r>
          </w:p>
        </w:tc>
        <w:tc>
          <w:tcPr>
            <w:tcW w:w="6936" w:type="dxa"/>
            <w:noWrap/>
            <w:hideMark/>
          </w:tcPr>
          <w:p w:rsidR="00EA0FDC" w:rsidRPr="00EA0FDC" w:rsidRDefault="00EA0FDC">
            <w:r w:rsidRPr="00EA0FDC">
              <w:t>učenici od 5. do 8. razreda</w:t>
            </w:r>
          </w:p>
        </w:tc>
      </w:tr>
      <w:tr w:rsidR="00EA0FDC" w:rsidRPr="00EA0FDC" w:rsidTr="00084B45">
        <w:trPr>
          <w:trHeight w:val="645"/>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Mirta Balog Lovreković</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Poticati čitanje, pisanje i govorenje na engleskom jeziku, timski rad te kreativnost.</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Sudjelovanje u školskom listu.</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Individualno, u paru, u skupinama, objava članaka u školskom listu.</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Vremenik aktivnosti</w:t>
            </w:r>
          </w:p>
        </w:tc>
        <w:tc>
          <w:tcPr>
            <w:tcW w:w="6936" w:type="dxa"/>
            <w:noWrap/>
            <w:hideMark/>
          </w:tcPr>
          <w:p w:rsidR="00EA0FDC" w:rsidRPr="00EA0FDC" w:rsidRDefault="00EA0FDC">
            <w:r w:rsidRPr="00EA0FDC">
              <w:t>Jedan sat tjedno tijekom školske godine 2023./24. (36 sati).</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 xml:space="preserve">Troškovnik (evtl.) </w:t>
            </w:r>
          </w:p>
        </w:tc>
        <w:tc>
          <w:tcPr>
            <w:tcW w:w="6936" w:type="dxa"/>
            <w:noWrap/>
            <w:hideMark/>
          </w:tcPr>
          <w:p w:rsidR="00EA0FDC" w:rsidRPr="00EA0FDC" w:rsidRDefault="00EA0FDC">
            <w:r w:rsidRPr="00EA0FDC">
              <w:t>papir, kopiranje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 xml:space="preserve">Opisno praćenje učeničkih aktivnosti, objava članaka u školskom listu te na službenim stranicama na društvenim mrežama. </w:t>
            </w:r>
          </w:p>
        </w:tc>
      </w:tr>
      <w:tr w:rsidR="00EA0FDC" w:rsidRPr="00EA0FDC" w:rsidTr="00084B45">
        <w:trPr>
          <w:trHeight w:val="315"/>
        </w:trPr>
        <w:tc>
          <w:tcPr>
            <w:tcW w:w="2126" w:type="dxa"/>
            <w:gridSpan w:val="2"/>
            <w:noWrap/>
            <w:hideMark/>
          </w:tcPr>
          <w:p w:rsidR="00EA0FDC" w:rsidRPr="00EA0FDC" w:rsidRDefault="00EA0FDC">
            <w:r w:rsidRPr="00EA0FDC">
              <w:t> </w:t>
            </w:r>
          </w:p>
        </w:tc>
        <w:tc>
          <w:tcPr>
            <w:tcW w:w="6936" w:type="dxa"/>
            <w:noWrap/>
            <w:hideMark/>
          </w:tcPr>
          <w:p w:rsidR="00EA0FDC" w:rsidRPr="00EA0FDC" w:rsidRDefault="00EA0FDC"/>
        </w:tc>
      </w:tr>
      <w:tr w:rsidR="00EA0FDC" w:rsidRPr="00EA0FDC" w:rsidTr="00084B45">
        <w:trPr>
          <w:trHeight w:val="315"/>
        </w:trPr>
        <w:tc>
          <w:tcPr>
            <w:tcW w:w="2126" w:type="dxa"/>
            <w:gridSpan w:val="2"/>
            <w:noWrap/>
            <w:hideMark/>
          </w:tcPr>
          <w:p w:rsidR="00EA0FDC" w:rsidRPr="00EA0FDC" w:rsidRDefault="00EA0FDC">
            <w:r w:rsidRPr="00EA0FDC">
              <w:t> </w:t>
            </w:r>
          </w:p>
        </w:tc>
        <w:tc>
          <w:tcPr>
            <w:tcW w:w="6936" w:type="dxa"/>
            <w:noWrap/>
            <w:hideMark/>
          </w:tcPr>
          <w:p w:rsidR="00EA0FDC" w:rsidRPr="00EA0FDC" w:rsidRDefault="00EA0FDC"/>
        </w:tc>
      </w:tr>
      <w:tr w:rsidR="00EA0FDC" w:rsidRPr="00EA0FDC" w:rsidTr="0022716F">
        <w:trPr>
          <w:trHeight w:val="555"/>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radionica sviranja blok-flaute</w:t>
            </w:r>
          </w:p>
        </w:tc>
      </w:tr>
      <w:tr w:rsidR="00EA0FDC" w:rsidRPr="00EA0FDC" w:rsidTr="00084B45">
        <w:trPr>
          <w:trHeight w:val="315"/>
        </w:trPr>
        <w:tc>
          <w:tcPr>
            <w:tcW w:w="2126" w:type="dxa"/>
            <w:gridSpan w:val="2"/>
            <w:noWrap/>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Učenici 5.-8. razred</w:t>
            </w:r>
          </w:p>
        </w:tc>
      </w:tr>
      <w:tr w:rsidR="00EA0FDC" w:rsidRPr="00EA0FDC" w:rsidTr="00084B45">
        <w:trPr>
          <w:trHeight w:val="645"/>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Marijana Kovač Gornji</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Razvoj dječje kreativnosti, samopouzdanja i glazbenih sposobnosti.</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 xml:space="preserve">Namjena aktivnosti     </w:t>
            </w:r>
          </w:p>
        </w:tc>
        <w:tc>
          <w:tcPr>
            <w:tcW w:w="6936" w:type="dxa"/>
            <w:noWrap/>
            <w:hideMark/>
          </w:tcPr>
          <w:p w:rsidR="00EA0FDC" w:rsidRPr="00EA0FDC" w:rsidRDefault="00EA0FDC">
            <w:r w:rsidRPr="00EA0FDC">
              <w:t>Sviranjem prigodnih pjesama, učenici upoznaju osnove glazbe: oblik nota, crtovlje,</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lastRenderedPageBreak/>
              <w:t> </w:t>
            </w:r>
          </w:p>
        </w:tc>
        <w:tc>
          <w:tcPr>
            <w:tcW w:w="6936" w:type="dxa"/>
            <w:noWrap/>
            <w:hideMark/>
          </w:tcPr>
          <w:p w:rsidR="00EA0FDC" w:rsidRPr="00EA0FDC" w:rsidRDefault="00EA0FDC">
            <w:r w:rsidRPr="00EA0FDC">
              <w:t>mjera, dinamika, tempo i ostale glazbene sastavnice.</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Način realizacije</w:t>
            </w:r>
          </w:p>
        </w:tc>
        <w:tc>
          <w:tcPr>
            <w:tcW w:w="6936" w:type="dxa"/>
            <w:noWrap/>
            <w:hideMark/>
          </w:tcPr>
          <w:p w:rsidR="00EA0FDC" w:rsidRPr="00EA0FDC" w:rsidRDefault="00EA0FDC">
            <w:r w:rsidRPr="00EA0FDC">
              <w:t>Mogućnost sudjelovanja na školskim priredbama i ostalim svečanostima.</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Tijekom školske godine, jedan školski sat tjedno.</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 xml:space="preserve">Troškovnik (evtl.) </w:t>
            </w:r>
          </w:p>
        </w:tc>
        <w:tc>
          <w:tcPr>
            <w:tcW w:w="6936" w:type="dxa"/>
            <w:hideMark/>
          </w:tcPr>
          <w:p w:rsidR="00EA0FDC" w:rsidRPr="00EA0FDC" w:rsidRDefault="00EA0FDC">
            <w:r w:rsidRPr="00EA0FDC">
              <w:t>cca  20 EUR</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Nastupi tijekom školske godine te pohvale i zadovoljstvo nakon nastupa.</w:t>
            </w:r>
          </w:p>
        </w:tc>
      </w:tr>
      <w:tr w:rsidR="00EA0FDC" w:rsidRPr="00EA0FDC" w:rsidTr="00084B45">
        <w:trPr>
          <w:trHeight w:val="300"/>
        </w:trPr>
        <w:tc>
          <w:tcPr>
            <w:tcW w:w="2126" w:type="dxa"/>
            <w:gridSpan w:val="2"/>
            <w:noWrap/>
            <w:hideMark/>
          </w:tcPr>
          <w:p w:rsidR="00EA0FDC" w:rsidRPr="00EA0FDC" w:rsidRDefault="00EA0FDC"/>
        </w:tc>
        <w:tc>
          <w:tcPr>
            <w:tcW w:w="6936" w:type="dxa"/>
            <w:noWrap/>
            <w:hideMark/>
          </w:tcPr>
          <w:p w:rsidR="00EA0FDC" w:rsidRPr="00EA0FDC" w:rsidRDefault="00EA0FDC"/>
        </w:tc>
      </w:tr>
      <w:tr w:rsidR="00EA0FDC" w:rsidRPr="00EA0FDC" w:rsidTr="00084B45">
        <w:trPr>
          <w:trHeight w:val="300"/>
        </w:trPr>
        <w:tc>
          <w:tcPr>
            <w:tcW w:w="2126" w:type="dxa"/>
            <w:gridSpan w:val="2"/>
            <w:noWrap/>
            <w:hideMark/>
          </w:tcPr>
          <w:p w:rsidR="00EA0FDC" w:rsidRPr="00EA0FDC" w:rsidRDefault="00EA0FDC"/>
        </w:tc>
        <w:tc>
          <w:tcPr>
            <w:tcW w:w="6936" w:type="dxa"/>
            <w:noWrap/>
            <w:hideMark/>
          </w:tcPr>
          <w:p w:rsidR="00EA0FDC" w:rsidRPr="00EA0FDC" w:rsidRDefault="00EA0FDC"/>
        </w:tc>
      </w:tr>
      <w:tr w:rsidR="00EA0FDC" w:rsidRPr="00EA0FDC" w:rsidTr="0022716F">
        <w:trPr>
          <w:trHeight w:val="555"/>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Tehnička skupina</w:t>
            </w:r>
          </w:p>
        </w:tc>
      </w:tr>
      <w:tr w:rsidR="00EA0FDC" w:rsidRPr="00EA0FDC" w:rsidTr="00084B45">
        <w:trPr>
          <w:trHeight w:val="315"/>
        </w:trPr>
        <w:tc>
          <w:tcPr>
            <w:tcW w:w="2126" w:type="dxa"/>
            <w:gridSpan w:val="2"/>
            <w:noWrap/>
            <w:hideMark/>
          </w:tcPr>
          <w:p w:rsidR="00EA0FDC" w:rsidRPr="00EA0FDC" w:rsidRDefault="00EA0FDC">
            <w:pPr>
              <w:rPr>
                <w:i/>
                <w:iCs/>
              </w:rPr>
            </w:pPr>
            <w:r w:rsidRPr="00EA0FDC">
              <w:rPr>
                <w:i/>
                <w:iCs/>
              </w:rPr>
              <w:t>Nastavni odjel/predmet</w:t>
            </w:r>
          </w:p>
        </w:tc>
        <w:tc>
          <w:tcPr>
            <w:tcW w:w="6936" w:type="dxa"/>
            <w:noWrap/>
            <w:hideMark/>
          </w:tcPr>
          <w:p w:rsidR="00EA0FDC" w:rsidRPr="00EA0FDC" w:rsidRDefault="00EA0FDC">
            <w:r w:rsidRPr="00EA0FDC">
              <w:t>Tehnička kultura 5. - 8.  razred</w:t>
            </w:r>
          </w:p>
        </w:tc>
      </w:tr>
      <w:tr w:rsidR="00EA0FDC" w:rsidRPr="00EA0FDC" w:rsidTr="00084B45">
        <w:trPr>
          <w:trHeight w:val="645"/>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Matea Slivar, dipl.ing.</w:t>
            </w:r>
          </w:p>
        </w:tc>
      </w:tr>
      <w:tr w:rsidR="00EA0FDC" w:rsidRPr="00EA0FDC" w:rsidTr="00084B45">
        <w:trPr>
          <w:trHeight w:val="975"/>
        </w:trPr>
        <w:tc>
          <w:tcPr>
            <w:tcW w:w="2126" w:type="dxa"/>
            <w:gridSpan w:val="2"/>
            <w:noWrap/>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Razvijanje tehničkog znanja kod učenika kroz razne vježbice i izrada različitih radova od više vrsta materijala. Upoznavanje učenika sa vrstama materijala i istraživanje materijala i njihovo korištenje u različite svrhe.</w:t>
            </w:r>
          </w:p>
        </w:tc>
      </w:tr>
      <w:tr w:rsidR="00EA0FDC" w:rsidRPr="00EA0FDC" w:rsidTr="00084B45">
        <w:trPr>
          <w:trHeight w:val="705"/>
        </w:trPr>
        <w:tc>
          <w:tcPr>
            <w:tcW w:w="2126" w:type="dxa"/>
            <w:gridSpan w:val="2"/>
            <w:noWrap/>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Poticanje kreativnosti, namijenjeno učenicima koji pokazuje dodatni interes za nastavu tehničke kulture.</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 </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Vremenik aktivnosti</w:t>
            </w:r>
          </w:p>
        </w:tc>
        <w:tc>
          <w:tcPr>
            <w:tcW w:w="6936" w:type="dxa"/>
            <w:noWrap/>
            <w:hideMark/>
          </w:tcPr>
          <w:p w:rsidR="00EA0FDC" w:rsidRPr="00EA0FDC" w:rsidRDefault="00EA0FDC">
            <w:r w:rsidRPr="00EA0FDC">
              <w:t>Tijekom cijele školske godine, 1 sat tjedno.</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 xml:space="preserve">Troškovnik (evtl.) </w:t>
            </w:r>
          </w:p>
        </w:tc>
        <w:tc>
          <w:tcPr>
            <w:tcW w:w="6936" w:type="dxa"/>
            <w:noWrap/>
            <w:hideMark/>
          </w:tcPr>
          <w:p w:rsidR="00EA0FDC" w:rsidRPr="00EA0FDC" w:rsidRDefault="00EA0FDC">
            <w:r w:rsidRPr="00EA0FDC">
              <w:t> </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Praćenje uspješnosti usvajanja planiranih sadržaja kroz timski rad i individualno.</w:t>
            </w:r>
          </w:p>
        </w:tc>
      </w:tr>
      <w:tr w:rsidR="00EA0FDC" w:rsidRPr="00EA0FDC" w:rsidTr="00084B45">
        <w:trPr>
          <w:trHeight w:val="315"/>
        </w:trPr>
        <w:tc>
          <w:tcPr>
            <w:tcW w:w="2126" w:type="dxa"/>
            <w:gridSpan w:val="2"/>
            <w:noWrap/>
            <w:hideMark/>
          </w:tcPr>
          <w:p w:rsidR="00EA0FDC" w:rsidRPr="00EA0FDC" w:rsidRDefault="00EA0FDC">
            <w:r w:rsidRPr="00EA0FDC">
              <w:t> </w:t>
            </w:r>
          </w:p>
        </w:tc>
        <w:tc>
          <w:tcPr>
            <w:tcW w:w="6936" w:type="dxa"/>
            <w:noWrap/>
            <w:hideMark/>
          </w:tcPr>
          <w:p w:rsidR="00EA0FDC" w:rsidRPr="00EA0FDC" w:rsidRDefault="00EA0FDC"/>
        </w:tc>
      </w:tr>
      <w:tr w:rsidR="00EA0FDC" w:rsidRPr="00EA0FDC" w:rsidTr="00084B45">
        <w:trPr>
          <w:trHeight w:val="315"/>
        </w:trPr>
        <w:tc>
          <w:tcPr>
            <w:tcW w:w="2126" w:type="dxa"/>
            <w:gridSpan w:val="2"/>
            <w:noWrap/>
            <w:hideMark/>
          </w:tcPr>
          <w:p w:rsidR="00EA0FDC" w:rsidRPr="00EA0FDC" w:rsidRDefault="00EA0FDC">
            <w:r w:rsidRPr="00EA0FDC">
              <w:t> </w:t>
            </w:r>
          </w:p>
        </w:tc>
        <w:tc>
          <w:tcPr>
            <w:tcW w:w="6936" w:type="dxa"/>
            <w:noWrap/>
            <w:hideMark/>
          </w:tcPr>
          <w:p w:rsidR="00EA0FDC" w:rsidRPr="00EA0FDC" w:rsidRDefault="00EA0FDC"/>
        </w:tc>
      </w:tr>
      <w:tr w:rsidR="00EA0FDC" w:rsidRPr="00EA0FDC" w:rsidTr="0022716F">
        <w:trPr>
          <w:trHeight w:val="555"/>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Mali planinari</w:t>
            </w:r>
          </w:p>
        </w:tc>
      </w:tr>
      <w:tr w:rsidR="00EA0FDC" w:rsidRPr="00EA0FDC" w:rsidTr="00084B45">
        <w:trPr>
          <w:trHeight w:val="315"/>
        </w:trPr>
        <w:tc>
          <w:tcPr>
            <w:tcW w:w="2126" w:type="dxa"/>
            <w:gridSpan w:val="2"/>
            <w:noWrap/>
            <w:hideMark/>
          </w:tcPr>
          <w:p w:rsidR="00EA0FDC" w:rsidRPr="00EA0FDC" w:rsidRDefault="00EA0FDC">
            <w:pPr>
              <w:rPr>
                <w:i/>
                <w:iCs/>
              </w:rPr>
            </w:pPr>
            <w:r w:rsidRPr="00EA0FDC">
              <w:rPr>
                <w:i/>
                <w:iCs/>
              </w:rPr>
              <w:t>Nastavni odjel/predmet</w:t>
            </w:r>
          </w:p>
        </w:tc>
        <w:tc>
          <w:tcPr>
            <w:tcW w:w="6936" w:type="dxa"/>
            <w:noWrap/>
            <w:hideMark/>
          </w:tcPr>
          <w:p w:rsidR="00EA0FDC" w:rsidRPr="00EA0FDC" w:rsidRDefault="00EA0FDC">
            <w:r w:rsidRPr="00EA0FDC">
              <w:t>8.a</w:t>
            </w:r>
          </w:p>
        </w:tc>
      </w:tr>
      <w:tr w:rsidR="00EA0FDC" w:rsidRPr="00EA0FDC" w:rsidTr="00084B45">
        <w:trPr>
          <w:trHeight w:val="645"/>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Učitelj geografije Antonio Mock i učenici 8.a razreda</w:t>
            </w:r>
          </w:p>
        </w:tc>
      </w:tr>
      <w:tr w:rsidR="00EA0FDC" w:rsidRPr="00EA0FDC" w:rsidTr="00084B45">
        <w:trPr>
          <w:trHeight w:val="936"/>
        </w:trPr>
        <w:tc>
          <w:tcPr>
            <w:tcW w:w="2126" w:type="dxa"/>
            <w:gridSpan w:val="2"/>
            <w:noWrap/>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Potaknuti učenike na rekreaciju, snalažljivost u prirodi i nepoznatom, savladati planinarske vještine, etiku, pravila ponašanja u prirodi, usvojiti osnovna znanja o vremenskim prilikama u prirodi i opasnostima koje se skrivaju u njoj</w:t>
            </w:r>
          </w:p>
        </w:tc>
      </w:tr>
      <w:tr w:rsidR="00EA0FDC" w:rsidRPr="00EA0FDC" w:rsidTr="00084B45">
        <w:trPr>
          <w:trHeight w:val="624"/>
        </w:trPr>
        <w:tc>
          <w:tcPr>
            <w:tcW w:w="2126" w:type="dxa"/>
            <w:gridSpan w:val="2"/>
            <w:noWrap/>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 xml:space="preserve">Učenicima 8. a razreda koji žele aktivno provoditi svoje slobodno vrijeme i razvijati socijalne i motoričke vještine </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Organizirani odlazak pod stručnim vodstvom u prirodu</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Vremenik aktivnosti</w:t>
            </w:r>
          </w:p>
        </w:tc>
        <w:tc>
          <w:tcPr>
            <w:tcW w:w="6936" w:type="dxa"/>
            <w:noWrap/>
            <w:hideMark/>
          </w:tcPr>
          <w:p w:rsidR="00EA0FDC" w:rsidRPr="00EA0FDC" w:rsidRDefault="00EA0FDC">
            <w:r w:rsidRPr="00EA0FDC">
              <w:t>2 sata tjedno tijekom cijele godine (održava se subotama)</w:t>
            </w:r>
          </w:p>
        </w:tc>
      </w:tr>
      <w:tr w:rsidR="00EA0FDC" w:rsidRPr="00EA0FDC" w:rsidTr="00084B45">
        <w:trPr>
          <w:trHeight w:val="345"/>
        </w:trPr>
        <w:tc>
          <w:tcPr>
            <w:tcW w:w="2126" w:type="dxa"/>
            <w:gridSpan w:val="2"/>
            <w:noWrap/>
            <w:hideMark/>
          </w:tcPr>
          <w:p w:rsidR="00EA0FDC" w:rsidRPr="00EA0FDC" w:rsidRDefault="00EA0FDC">
            <w:pPr>
              <w:rPr>
                <w:i/>
                <w:iCs/>
              </w:rPr>
            </w:pPr>
            <w:r w:rsidRPr="00EA0FDC">
              <w:rPr>
                <w:i/>
                <w:iCs/>
              </w:rPr>
              <w:t xml:space="preserve">Troškovnik (evtl.) </w:t>
            </w:r>
          </w:p>
        </w:tc>
        <w:tc>
          <w:tcPr>
            <w:tcW w:w="6936" w:type="dxa"/>
            <w:noWrap/>
            <w:hideMark/>
          </w:tcPr>
          <w:p w:rsidR="00EA0FDC" w:rsidRPr="00EA0FDC" w:rsidRDefault="00EA0FDC">
            <w:r w:rsidRPr="00EA0FDC">
              <w:t>Nema dodatnih troškova</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lastRenderedPageBreak/>
              <w:t>Način vrednovanja i način korištenja rezultata vrednovanja</w:t>
            </w:r>
          </w:p>
        </w:tc>
        <w:tc>
          <w:tcPr>
            <w:tcW w:w="6936" w:type="dxa"/>
            <w:hideMark/>
          </w:tcPr>
          <w:p w:rsidR="00EA0FDC" w:rsidRPr="00EA0FDC" w:rsidRDefault="00EA0FDC">
            <w:r w:rsidRPr="00EA0FDC">
              <w:t>Opisno praćenje aktivnosti</w:t>
            </w:r>
          </w:p>
        </w:tc>
      </w:tr>
      <w:tr w:rsidR="00EA0FDC" w:rsidRPr="00EA0FDC" w:rsidTr="00084B45">
        <w:trPr>
          <w:trHeight w:val="300"/>
        </w:trPr>
        <w:tc>
          <w:tcPr>
            <w:tcW w:w="2126" w:type="dxa"/>
            <w:gridSpan w:val="2"/>
            <w:noWrap/>
            <w:hideMark/>
          </w:tcPr>
          <w:p w:rsidR="00EA0FDC" w:rsidRPr="00EA0FDC" w:rsidRDefault="00EA0FDC"/>
        </w:tc>
        <w:tc>
          <w:tcPr>
            <w:tcW w:w="6936" w:type="dxa"/>
            <w:noWrap/>
            <w:hideMark/>
          </w:tcPr>
          <w:p w:rsidR="00EA0FDC" w:rsidRPr="00EA0FDC" w:rsidRDefault="00EA0FDC"/>
        </w:tc>
      </w:tr>
      <w:tr w:rsidR="00EA0FDC" w:rsidRPr="00EA0FDC" w:rsidTr="00084B45">
        <w:trPr>
          <w:trHeight w:val="300"/>
        </w:trPr>
        <w:tc>
          <w:tcPr>
            <w:tcW w:w="2126" w:type="dxa"/>
            <w:gridSpan w:val="2"/>
            <w:noWrap/>
            <w:hideMark/>
          </w:tcPr>
          <w:p w:rsidR="00EA0FDC" w:rsidRPr="00EA0FDC" w:rsidRDefault="00EA0FDC"/>
        </w:tc>
        <w:tc>
          <w:tcPr>
            <w:tcW w:w="6936" w:type="dxa"/>
            <w:noWrap/>
            <w:hideMark/>
          </w:tcPr>
          <w:p w:rsidR="00EA0FDC" w:rsidRPr="00EA0FDC" w:rsidRDefault="00EA0FDC"/>
        </w:tc>
      </w:tr>
      <w:tr w:rsidR="00EA0FDC" w:rsidRPr="00EA0FDC" w:rsidTr="0022716F">
        <w:trPr>
          <w:trHeight w:val="720"/>
        </w:trPr>
        <w:tc>
          <w:tcPr>
            <w:tcW w:w="2126" w:type="dxa"/>
            <w:gridSpan w:val="2"/>
            <w:shd w:val="clear" w:color="auto" w:fill="F7CAAC" w:themeFill="accent2" w:themeFillTint="66"/>
            <w:hideMark/>
          </w:tcPr>
          <w:p w:rsidR="00EA0FDC" w:rsidRPr="0022716F" w:rsidRDefault="00EA0FDC">
            <w:pPr>
              <w:rPr>
                <w:i/>
                <w:iCs/>
              </w:rPr>
            </w:pPr>
            <w:r w:rsidRPr="0022716F">
              <w:rPr>
                <w:i/>
                <w:iCs/>
              </w:rPr>
              <w:t>Aktivnost /Program</w:t>
            </w:r>
          </w:p>
        </w:tc>
        <w:tc>
          <w:tcPr>
            <w:tcW w:w="6936" w:type="dxa"/>
            <w:shd w:val="clear" w:color="auto" w:fill="F7CAAC" w:themeFill="accent2" w:themeFillTint="66"/>
            <w:hideMark/>
          </w:tcPr>
          <w:p w:rsidR="00EA0FDC" w:rsidRPr="0022716F" w:rsidRDefault="00EA0FDC">
            <w:pPr>
              <w:rPr>
                <w:b/>
                <w:bCs/>
              </w:rPr>
            </w:pPr>
            <w:r w:rsidRPr="0022716F">
              <w:rPr>
                <w:b/>
                <w:bCs/>
              </w:rPr>
              <w:t>IZVANNASTAVNA AKTIVNOST – web stranica</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Nastavni odjel/predmet</w:t>
            </w:r>
          </w:p>
        </w:tc>
        <w:tc>
          <w:tcPr>
            <w:tcW w:w="6936" w:type="dxa"/>
            <w:hideMark/>
          </w:tcPr>
          <w:p w:rsidR="00EA0FDC" w:rsidRPr="00EA0FDC" w:rsidRDefault="00EA0FDC">
            <w:r w:rsidRPr="00EA0FDC">
              <w:t>Uređivanje web stranice</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Nositelji aktivnosti i njihova odgovornost</w:t>
            </w:r>
          </w:p>
        </w:tc>
        <w:tc>
          <w:tcPr>
            <w:tcW w:w="6936" w:type="dxa"/>
            <w:hideMark/>
          </w:tcPr>
          <w:p w:rsidR="00EA0FDC" w:rsidRPr="00EA0FDC" w:rsidRDefault="00EA0FDC">
            <w:r w:rsidRPr="00EA0FDC">
              <w:t> </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Ciljevi aktivnosti</w:t>
            </w:r>
          </w:p>
        </w:tc>
        <w:tc>
          <w:tcPr>
            <w:tcW w:w="6936" w:type="dxa"/>
            <w:hideMark/>
          </w:tcPr>
          <w:p w:rsidR="00EA0FDC" w:rsidRPr="00EA0FDC" w:rsidRDefault="00EA0FDC">
            <w:r w:rsidRPr="00EA0FDC">
              <w:t xml:space="preserve">Strukturiranje sadržaja, izrada dizajna, programiranja, unos sadržaja i objava na internetu. Razvijanje svijesti o događajima u školi, proširivanje znanja, pismenog i računalnog izražavanja. </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Namjena aktivnosti</w:t>
            </w:r>
          </w:p>
        </w:tc>
        <w:tc>
          <w:tcPr>
            <w:tcW w:w="6936" w:type="dxa"/>
            <w:hideMark/>
          </w:tcPr>
          <w:p w:rsidR="00EA0FDC" w:rsidRPr="00EA0FDC" w:rsidRDefault="00EA0FDC">
            <w:r w:rsidRPr="00EA0FDC">
              <w:t>Održavanje web stranice, razvijanje vještina samostalnog istraživanja i poticanje kreativnosti.</w:t>
            </w:r>
          </w:p>
        </w:tc>
      </w:tr>
      <w:tr w:rsidR="00EA0FDC" w:rsidRPr="00EA0FDC" w:rsidTr="00084B45">
        <w:trPr>
          <w:trHeight w:val="600"/>
        </w:trPr>
        <w:tc>
          <w:tcPr>
            <w:tcW w:w="2126" w:type="dxa"/>
            <w:gridSpan w:val="2"/>
            <w:hideMark/>
          </w:tcPr>
          <w:p w:rsidR="00EA0FDC" w:rsidRPr="00EA0FDC" w:rsidRDefault="00EA0FDC">
            <w:pPr>
              <w:rPr>
                <w:i/>
                <w:iCs/>
              </w:rPr>
            </w:pPr>
            <w:r w:rsidRPr="00EA0FDC">
              <w:rPr>
                <w:i/>
                <w:iCs/>
              </w:rPr>
              <w:t>Način realizacije</w:t>
            </w:r>
          </w:p>
        </w:tc>
        <w:tc>
          <w:tcPr>
            <w:tcW w:w="6936" w:type="dxa"/>
            <w:hideMark/>
          </w:tcPr>
          <w:p w:rsidR="00EA0FDC" w:rsidRPr="00EA0FDC" w:rsidRDefault="00EA0FDC">
            <w:r w:rsidRPr="00EA0FDC">
              <w:t>Pisanje članaka o školskim događajima i uređivanju šk. web stranice timskim i samostalnim radom.</w:t>
            </w:r>
          </w:p>
        </w:tc>
      </w:tr>
      <w:tr w:rsidR="00EA0FDC" w:rsidRPr="00EA0FDC" w:rsidTr="00084B45">
        <w:trPr>
          <w:trHeight w:val="315"/>
        </w:trPr>
        <w:tc>
          <w:tcPr>
            <w:tcW w:w="2126" w:type="dxa"/>
            <w:gridSpan w:val="2"/>
            <w:hideMark/>
          </w:tcPr>
          <w:p w:rsidR="00EA0FDC" w:rsidRPr="00EA0FDC" w:rsidRDefault="00EA0FDC">
            <w:pPr>
              <w:rPr>
                <w:i/>
                <w:iCs/>
              </w:rPr>
            </w:pPr>
            <w:r w:rsidRPr="00EA0FDC">
              <w:rPr>
                <w:i/>
                <w:iCs/>
              </w:rPr>
              <w:t>Vremenik aktivnosti</w:t>
            </w:r>
          </w:p>
        </w:tc>
        <w:tc>
          <w:tcPr>
            <w:tcW w:w="6936" w:type="dxa"/>
            <w:hideMark/>
          </w:tcPr>
          <w:p w:rsidR="00EA0FDC" w:rsidRPr="00EA0FDC" w:rsidRDefault="00EA0FDC">
            <w:r w:rsidRPr="00EA0FDC">
              <w:t>Tijekom cijele školske godine.</w:t>
            </w:r>
          </w:p>
        </w:tc>
      </w:tr>
      <w:tr w:rsidR="00EA0FDC" w:rsidRPr="00EA0FDC" w:rsidTr="00084B45">
        <w:trPr>
          <w:trHeight w:val="900"/>
        </w:trPr>
        <w:tc>
          <w:tcPr>
            <w:tcW w:w="2126" w:type="dxa"/>
            <w:gridSpan w:val="2"/>
            <w:hideMark/>
          </w:tcPr>
          <w:p w:rsidR="00EA0FDC" w:rsidRPr="00EA0FDC" w:rsidRDefault="00EA0FDC">
            <w:pPr>
              <w:rPr>
                <w:i/>
                <w:iCs/>
              </w:rPr>
            </w:pPr>
            <w:r w:rsidRPr="00EA0FDC">
              <w:rPr>
                <w:i/>
                <w:iCs/>
              </w:rPr>
              <w:t>Način vrednovanja i način korištenja rezultata vrednovanja</w:t>
            </w:r>
          </w:p>
        </w:tc>
        <w:tc>
          <w:tcPr>
            <w:tcW w:w="6936" w:type="dxa"/>
            <w:hideMark/>
          </w:tcPr>
          <w:p w:rsidR="00EA0FDC" w:rsidRPr="00EA0FDC" w:rsidRDefault="00EA0FDC">
            <w:r w:rsidRPr="00EA0FDC">
              <w:t>Praćenje uspješnosti usvajanja planiranih sadržaja kroz timski rad i individualno.</w:t>
            </w:r>
          </w:p>
        </w:tc>
      </w:tr>
      <w:tr w:rsidR="00EA0FDC" w:rsidRPr="00EA0FDC" w:rsidTr="00084B45">
        <w:trPr>
          <w:trHeight w:val="300"/>
        </w:trPr>
        <w:tc>
          <w:tcPr>
            <w:tcW w:w="2126" w:type="dxa"/>
            <w:gridSpan w:val="2"/>
            <w:noWrap/>
            <w:hideMark/>
          </w:tcPr>
          <w:p w:rsidR="00EA0FDC" w:rsidRPr="00EA0FDC" w:rsidRDefault="00EA0FDC"/>
        </w:tc>
        <w:tc>
          <w:tcPr>
            <w:tcW w:w="6936" w:type="dxa"/>
            <w:noWrap/>
            <w:hideMark/>
          </w:tcPr>
          <w:p w:rsidR="00EA0FDC" w:rsidRPr="00EA0FDC" w:rsidRDefault="00EA0FDC"/>
        </w:tc>
      </w:tr>
      <w:tr w:rsidR="00EA0FDC" w:rsidRPr="00EA0FDC" w:rsidTr="00084B45">
        <w:trPr>
          <w:trHeight w:val="300"/>
        </w:trPr>
        <w:tc>
          <w:tcPr>
            <w:tcW w:w="2126" w:type="dxa"/>
            <w:gridSpan w:val="2"/>
            <w:noWrap/>
            <w:hideMark/>
          </w:tcPr>
          <w:p w:rsidR="00EA0FDC" w:rsidRPr="00EA0FDC" w:rsidRDefault="00EA0FDC"/>
        </w:tc>
        <w:tc>
          <w:tcPr>
            <w:tcW w:w="6936" w:type="dxa"/>
            <w:noWrap/>
            <w:hideMark/>
          </w:tcPr>
          <w:p w:rsidR="00EA0FDC" w:rsidRPr="00EA0FDC" w:rsidRDefault="00EA0FDC"/>
        </w:tc>
      </w:tr>
      <w:tr w:rsidR="00EA0FDC" w:rsidRPr="00EA0FDC" w:rsidTr="0022716F">
        <w:trPr>
          <w:trHeight w:val="615"/>
        </w:trPr>
        <w:tc>
          <w:tcPr>
            <w:tcW w:w="2126" w:type="dxa"/>
            <w:gridSpan w:val="2"/>
            <w:shd w:val="clear" w:color="auto" w:fill="F7CAAC" w:themeFill="accent2" w:themeFillTint="66"/>
            <w:noWrap/>
            <w:hideMark/>
          </w:tcPr>
          <w:p w:rsidR="00EA0FDC" w:rsidRPr="0022716F" w:rsidRDefault="00EA0FDC">
            <w:r w:rsidRPr="0022716F">
              <w:t>Aktivnost /Program</w:t>
            </w:r>
          </w:p>
        </w:tc>
        <w:tc>
          <w:tcPr>
            <w:tcW w:w="6936" w:type="dxa"/>
            <w:shd w:val="clear" w:color="auto" w:fill="F7CAAC" w:themeFill="accent2" w:themeFillTint="66"/>
            <w:noWrap/>
            <w:hideMark/>
          </w:tcPr>
          <w:p w:rsidR="00EA0FDC" w:rsidRPr="0022716F" w:rsidRDefault="00EA0FDC">
            <w:r w:rsidRPr="0022716F">
              <w:t xml:space="preserve">IGRAONICA - ENGLESKI JEZIK </w:t>
            </w:r>
          </w:p>
        </w:tc>
      </w:tr>
      <w:tr w:rsidR="00EA0FDC" w:rsidRPr="00EA0FDC" w:rsidTr="00084B45">
        <w:trPr>
          <w:trHeight w:val="300"/>
        </w:trPr>
        <w:tc>
          <w:tcPr>
            <w:tcW w:w="2126" w:type="dxa"/>
            <w:gridSpan w:val="2"/>
            <w:hideMark/>
          </w:tcPr>
          <w:p w:rsidR="00EA0FDC" w:rsidRPr="00EA0FDC" w:rsidRDefault="00EA0FDC">
            <w:r w:rsidRPr="00EA0FDC">
              <w:t>Nastavni odjel/predmet</w:t>
            </w:r>
          </w:p>
        </w:tc>
        <w:tc>
          <w:tcPr>
            <w:tcW w:w="6936" w:type="dxa"/>
            <w:hideMark/>
          </w:tcPr>
          <w:p w:rsidR="00EA0FDC" w:rsidRPr="00EA0FDC" w:rsidRDefault="00EA0FDC">
            <w:r w:rsidRPr="00EA0FDC">
              <w:t>Učenici razredne nastave koji uče engleski jezik kao 1.strani jezik</w:t>
            </w:r>
          </w:p>
        </w:tc>
      </w:tr>
      <w:tr w:rsidR="00EA0FDC" w:rsidRPr="00EA0FDC" w:rsidTr="00084B45">
        <w:trPr>
          <w:trHeight w:val="300"/>
        </w:trPr>
        <w:tc>
          <w:tcPr>
            <w:tcW w:w="2126" w:type="dxa"/>
            <w:gridSpan w:val="2"/>
            <w:hideMark/>
          </w:tcPr>
          <w:p w:rsidR="00EA0FDC" w:rsidRPr="00EA0FDC" w:rsidRDefault="00EA0FDC">
            <w:r w:rsidRPr="00EA0FDC">
              <w:t>Nositelji aktivnosti i njihova odgovornost</w:t>
            </w:r>
          </w:p>
        </w:tc>
        <w:tc>
          <w:tcPr>
            <w:tcW w:w="6936" w:type="dxa"/>
            <w:hideMark/>
          </w:tcPr>
          <w:p w:rsidR="00EA0FDC" w:rsidRPr="00EA0FDC" w:rsidRDefault="00EA0FDC">
            <w:r w:rsidRPr="00EA0FDC">
              <w:t>Renata Buljan, mag.prim.educ., učiteljica engleskog jezika</w:t>
            </w:r>
          </w:p>
        </w:tc>
      </w:tr>
      <w:tr w:rsidR="00EA0FDC" w:rsidRPr="00EA0FDC" w:rsidTr="00084B45">
        <w:trPr>
          <w:trHeight w:val="375"/>
        </w:trPr>
        <w:tc>
          <w:tcPr>
            <w:tcW w:w="2126" w:type="dxa"/>
            <w:gridSpan w:val="2"/>
            <w:hideMark/>
          </w:tcPr>
          <w:p w:rsidR="00EA0FDC" w:rsidRPr="00EA0FDC" w:rsidRDefault="00EA0FDC">
            <w:r w:rsidRPr="00EA0FDC">
              <w:t>Ciljevi aktivnosti</w:t>
            </w:r>
          </w:p>
        </w:tc>
        <w:tc>
          <w:tcPr>
            <w:tcW w:w="6936" w:type="dxa"/>
            <w:hideMark/>
          </w:tcPr>
          <w:p w:rsidR="00EA0FDC" w:rsidRPr="00EA0FDC" w:rsidRDefault="00EA0FDC">
            <w:r w:rsidRPr="00EA0FDC">
              <w:t>Primjena i produbljivanje znanja iz engleskog jezika kroz glazbene i dramske aktivnosti.</w:t>
            </w:r>
          </w:p>
        </w:tc>
      </w:tr>
      <w:tr w:rsidR="00EA0FDC" w:rsidRPr="00EA0FDC" w:rsidTr="00084B45">
        <w:trPr>
          <w:trHeight w:val="624"/>
        </w:trPr>
        <w:tc>
          <w:tcPr>
            <w:tcW w:w="2126" w:type="dxa"/>
            <w:gridSpan w:val="2"/>
            <w:hideMark/>
          </w:tcPr>
          <w:p w:rsidR="00EA0FDC" w:rsidRPr="00EA0FDC" w:rsidRDefault="00EA0FDC">
            <w:r w:rsidRPr="00EA0FDC">
              <w:t>Namjena aktivnosti</w:t>
            </w:r>
          </w:p>
        </w:tc>
        <w:tc>
          <w:tcPr>
            <w:tcW w:w="6936" w:type="dxa"/>
            <w:hideMark/>
          </w:tcPr>
          <w:p w:rsidR="00EA0FDC" w:rsidRPr="00EA0FDC" w:rsidRDefault="00EA0FDC">
            <w:r w:rsidRPr="00EA0FDC">
              <w:t>Dodatni sadržaji iz engleskog jezika namijenjeni su zainteresiranim učenicima kao sredstvo motivacije za produbljivanje i praktičnu primjenu znanja.</w:t>
            </w:r>
          </w:p>
        </w:tc>
      </w:tr>
      <w:tr w:rsidR="00EA0FDC" w:rsidRPr="00EA0FDC" w:rsidTr="00084B45">
        <w:trPr>
          <w:trHeight w:val="624"/>
        </w:trPr>
        <w:tc>
          <w:tcPr>
            <w:tcW w:w="2126" w:type="dxa"/>
            <w:gridSpan w:val="2"/>
            <w:hideMark/>
          </w:tcPr>
          <w:p w:rsidR="00EA0FDC" w:rsidRPr="00EA0FDC" w:rsidRDefault="00EA0FDC">
            <w:r w:rsidRPr="00EA0FDC">
              <w:t>Način realizacije</w:t>
            </w:r>
          </w:p>
        </w:tc>
        <w:tc>
          <w:tcPr>
            <w:tcW w:w="6936" w:type="dxa"/>
            <w:hideMark/>
          </w:tcPr>
          <w:p w:rsidR="00EA0FDC" w:rsidRPr="00EA0FDC" w:rsidRDefault="00EA0FDC">
            <w:r w:rsidRPr="00EA0FDC">
              <w:t>Rad s učenicima na aktivnostima i materijalima koje pripremi učiteljica realizirat će se raznim oblicima i metodama rada kroz vježbe i probe tijekom godine.</w:t>
            </w:r>
          </w:p>
        </w:tc>
      </w:tr>
      <w:tr w:rsidR="00EA0FDC" w:rsidRPr="00EA0FDC" w:rsidTr="00084B45">
        <w:trPr>
          <w:trHeight w:val="300"/>
        </w:trPr>
        <w:tc>
          <w:tcPr>
            <w:tcW w:w="2126" w:type="dxa"/>
            <w:gridSpan w:val="2"/>
            <w:hideMark/>
          </w:tcPr>
          <w:p w:rsidR="00EA0FDC" w:rsidRPr="00EA0FDC" w:rsidRDefault="00EA0FDC">
            <w:r w:rsidRPr="00EA0FDC">
              <w:t>Vremenik aktivnosti</w:t>
            </w:r>
          </w:p>
        </w:tc>
        <w:tc>
          <w:tcPr>
            <w:tcW w:w="6936" w:type="dxa"/>
            <w:hideMark/>
          </w:tcPr>
          <w:p w:rsidR="00EA0FDC" w:rsidRPr="00EA0FDC" w:rsidRDefault="00EA0FDC">
            <w:r w:rsidRPr="00EA0FDC">
              <w:t>1 sat tjedno, 35 sati godišnje</w:t>
            </w:r>
          </w:p>
        </w:tc>
      </w:tr>
      <w:tr w:rsidR="00EA0FDC" w:rsidRPr="00EA0FDC" w:rsidTr="00084B45">
        <w:trPr>
          <w:trHeight w:val="300"/>
        </w:trPr>
        <w:tc>
          <w:tcPr>
            <w:tcW w:w="2126" w:type="dxa"/>
            <w:gridSpan w:val="2"/>
            <w:hideMark/>
          </w:tcPr>
          <w:p w:rsidR="00EA0FDC" w:rsidRPr="00EA0FDC" w:rsidRDefault="00EA0FDC">
            <w:r w:rsidRPr="00EA0FDC">
              <w:t xml:space="preserve">Troškovnik (evtl.) </w:t>
            </w:r>
          </w:p>
        </w:tc>
        <w:tc>
          <w:tcPr>
            <w:tcW w:w="6936" w:type="dxa"/>
            <w:hideMark/>
          </w:tcPr>
          <w:p w:rsidR="00EA0FDC" w:rsidRPr="00EA0FDC" w:rsidRDefault="00EA0FDC"/>
        </w:tc>
      </w:tr>
      <w:tr w:rsidR="00EA0FDC" w:rsidRPr="00EA0FDC" w:rsidTr="00084B45">
        <w:trPr>
          <w:trHeight w:val="936"/>
        </w:trPr>
        <w:tc>
          <w:tcPr>
            <w:tcW w:w="2126" w:type="dxa"/>
            <w:gridSpan w:val="2"/>
            <w:hideMark/>
          </w:tcPr>
          <w:p w:rsidR="00EA0FDC" w:rsidRPr="00EA0FDC" w:rsidRDefault="00EA0FDC">
            <w:r w:rsidRPr="00EA0FDC">
              <w:t>Način vrednovanja i način korištenja rezultata vrednovanja</w:t>
            </w:r>
          </w:p>
        </w:tc>
        <w:tc>
          <w:tcPr>
            <w:tcW w:w="6936" w:type="dxa"/>
            <w:hideMark/>
          </w:tcPr>
          <w:p w:rsidR="00EA0FDC" w:rsidRDefault="00EA0FDC">
            <w:r w:rsidRPr="00EA0FDC">
              <w:t>Individualno praćenje uspješnosti učenika i sudjelovanje u školskim priredbama, u živo ili online.</w:t>
            </w:r>
          </w:p>
          <w:p w:rsidR="0022716F" w:rsidRDefault="0022716F"/>
          <w:p w:rsidR="0022716F" w:rsidRDefault="0022716F"/>
          <w:p w:rsidR="0022716F" w:rsidRPr="00EA0FDC" w:rsidRDefault="0022716F"/>
        </w:tc>
      </w:tr>
      <w:tr w:rsidR="00084B45" w:rsidTr="0022716F">
        <w:trPr>
          <w:trHeight w:val="454"/>
        </w:trPr>
        <w:tc>
          <w:tcPr>
            <w:tcW w:w="2126" w:type="dxa"/>
            <w:gridSpan w:val="2"/>
            <w:shd w:val="clear" w:color="auto" w:fill="F7CAAC" w:themeFill="accent2" w:themeFillTint="66"/>
          </w:tcPr>
          <w:p w:rsidR="00084B45" w:rsidRPr="0022716F" w:rsidRDefault="00084B45">
            <w:pPr>
              <w:autoSpaceDE w:val="0"/>
              <w:autoSpaceDN w:val="0"/>
              <w:adjustRightInd w:val="0"/>
              <w:rPr>
                <w:rFonts w:cstheme="minorHAnsi"/>
                <w:i/>
                <w:iCs/>
                <w:color w:val="000000"/>
              </w:rPr>
            </w:pPr>
            <w:r w:rsidRPr="0022716F">
              <w:rPr>
                <w:rFonts w:cstheme="minorHAnsi"/>
                <w:i/>
                <w:iCs/>
                <w:color w:val="000000"/>
              </w:rPr>
              <w:lastRenderedPageBreak/>
              <w:t>Aktivnost /Program</w:t>
            </w:r>
          </w:p>
        </w:tc>
        <w:tc>
          <w:tcPr>
            <w:tcW w:w="6936" w:type="dxa"/>
            <w:shd w:val="clear" w:color="auto" w:fill="F7CAAC" w:themeFill="accent2" w:themeFillTint="66"/>
          </w:tcPr>
          <w:p w:rsidR="00084B45" w:rsidRPr="0022716F" w:rsidRDefault="00084B45">
            <w:pPr>
              <w:autoSpaceDE w:val="0"/>
              <w:autoSpaceDN w:val="0"/>
              <w:adjustRightInd w:val="0"/>
              <w:rPr>
                <w:rFonts w:cstheme="minorHAnsi"/>
                <w:b/>
                <w:bCs/>
                <w:color w:val="000000"/>
              </w:rPr>
            </w:pPr>
            <w:r w:rsidRPr="0022716F">
              <w:rPr>
                <w:rFonts w:cstheme="minorHAnsi"/>
                <w:b/>
                <w:bCs/>
                <w:color w:val="000000"/>
              </w:rPr>
              <w:t xml:space="preserve">PROJEKT -  Govorna i scenska kultura </w:t>
            </w:r>
          </w:p>
        </w:tc>
      </w:tr>
      <w:tr w:rsidR="00084B45" w:rsidTr="00084B45">
        <w:trPr>
          <w:trHeight w:val="454"/>
        </w:trPr>
        <w:tc>
          <w:tcPr>
            <w:tcW w:w="2126" w:type="dxa"/>
            <w:gridSpan w:val="2"/>
          </w:tcPr>
          <w:p w:rsidR="00084B45" w:rsidRPr="00084B45" w:rsidRDefault="00084B45">
            <w:pPr>
              <w:autoSpaceDE w:val="0"/>
              <w:autoSpaceDN w:val="0"/>
              <w:adjustRightInd w:val="0"/>
              <w:rPr>
                <w:rFonts w:cstheme="minorHAnsi"/>
                <w:i/>
                <w:iCs/>
                <w:color w:val="000000"/>
              </w:rPr>
            </w:pPr>
            <w:r w:rsidRPr="00084B45">
              <w:rPr>
                <w:rFonts w:cstheme="minorHAnsi"/>
                <w:i/>
                <w:iCs/>
                <w:color w:val="000000"/>
              </w:rPr>
              <w:t>Nastavni odjel/predmet</w:t>
            </w:r>
          </w:p>
        </w:tc>
        <w:tc>
          <w:tcPr>
            <w:tcW w:w="6936" w:type="dxa"/>
          </w:tcPr>
          <w:p w:rsidR="00084B45" w:rsidRPr="00084B45" w:rsidRDefault="00084B45">
            <w:pPr>
              <w:autoSpaceDE w:val="0"/>
              <w:autoSpaceDN w:val="0"/>
              <w:adjustRightInd w:val="0"/>
              <w:rPr>
                <w:rFonts w:cstheme="minorHAnsi"/>
                <w:color w:val="000000"/>
              </w:rPr>
            </w:pPr>
            <w:r w:rsidRPr="00084B45">
              <w:rPr>
                <w:rFonts w:cstheme="minorHAnsi"/>
                <w:color w:val="000000"/>
              </w:rPr>
              <w:t>3. - 8. razredi OŠ</w:t>
            </w:r>
          </w:p>
        </w:tc>
      </w:tr>
      <w:tr w:rsidR="00084B45" w:rsidTr="00084B45">
        <w:trPr>
          <w:trHeight w:val="1051"/>
        </w:trPr>
        <w:tc>
          <w:tcPr>
            <w:tcW w:w="2126" w:type="dxa"/>
            <w:gridSpan w:val="2"/>
          </w:tcPr>
          <w:p w:rsidR="00084B45" w:rsidRPr="00084B45" w:rsidRDefault="00084B45">
            <w:pPr>
              <w:autoSpaceDE w:val="0"/>
              <w:autoSpaceDN w:val="0"/>
              <w:adjustRightInd w:val="0"/>
              <w:rPr>
                <w:rFonts w:cstheme="minorHAnsi"/>
                <w:i/>
                <w:iCs/>
                <w:color w:val="000000"/>
              </w:rPr>
            </w:pPr>
            <w:r w:rsidRPr="00084B45">
              <w:rPr>
                <w:rFonts w:cstheme="minorHAnsi"/>
                <w:i/>
                <w:iCs/>
                <w:color w:val="000000"/>
              </w:rPr>
              <w:t>Nositelji aktivnosti i njihova odgovornost</w:t>
            </w:r>
          </w:p>
        </w:tc>
        <w:tc>
          <w:tcPr>
            <w:tcW w:w="6936" w:type="dxa"/>
          </w:tcPr>
          <w:p w:rsidR="00084B45" w:rsidRPr="00084B45" w:rsidRDefault="00084B45">
            <w:pPr>
              <w:autoSpaceDE w:val="0"/>
              <w:autoSpaceDN w:val="0"/>
              <w:adjustRightInd w:val="0"/>
              <w:rPr>
                <w:rFonts w:cstheme="minorHAnsi"/>
                <w:color w:val="000000"/>
              </w:rPr>
            </w:pPr>
            <w:r w:rsidRPr="00084B45">
              <w:rPr>
                <w:rFonts w:cstheme="minorHAnsi"/>
                <w:color w:val="000000"/>
              </w:rPr>
              <w:t>Snježana Čubrilo-učiteljica Hrvatskoga jezika, Snježana Duić-učiteljica Razredne nastave,                                                                                    Mirta Balog Lovreković-učiteljica Engleskoga jezika, Tea Hrabar-učiteljica Hrvatskoga jezika,                                                              Maida Birač-učiteljica Fizike</w:t>
            </w:r>
          </w:p>
          <w:p w:rsidR="00084B45" w:rsidRPr="00084B45" w:rsidRDefault="00084B45">
            <w:pPr>
              <w:autoSpaceDE w:val="0"/>
              <w:autoSpaceDN w:val="0"/>
              <w:adjustRightInd w:val="0"/>
              <w:rPr>
                <w:rFonts w:cstheme="minorHAnsi"/>
                <w:color w:val="000000"/>
              </w:rPr>
            </w:pPr>
          </w:p>
        </w:tc>
      </w:tr>
      <w:tr w:rsidR="00084B45" w:rsidTr="00084B45">
        <w:trPr>
          <w:trHeight w:val="7260"/>
        </w:trPr>
        <w:tc>
          <w:tcPr>
            <w:tcW w:w="2126" w:type="dxa"/>
            <w:gridSpan w:val="2"/>
          </w:tcPr>
          <w:p w:rsidR="00084B45" w:rsidRPr="00084B45" w:rsidRDefault="00084B45">
            <w:pPr>
              <w:autoSpaceDE w:val="0"/>
              <w:autoSpaceDN w:val="0"/>
              <w:adjustRightInd w:val="0"/>
              <w:rPr>
                <w:rFonts w:cstheme="minorHAnsi"/>
                <w:i/>
                <w:iCs/>
                <w:color w:val="000000"/>
              </w:rPr>
            </w:pPr>
            <w:r w:rsidRPr="00084B45">
              <w:rPr>
                <w:rFonts w:cstheme="minorHAnsi"/>
                <w:i/>
                <w:iCs/>
                <w:color w:val="000000"/>
              </w:rPr>
              <w:t>Ciljevi aktivnosti</w:t>
            </w:r>
          </w:p>
        </w:tc>
        <w:tc>
          <w:tcPr>
            <w:tcW w:w="6936" w:type="dxa"/>
          </w:tcPr>
          <w:p w:rsidR="00084B45" w:rsidRPr="00084B45" w:rsidRDefault="00084B45">
            <w:pPr>
              <w:autoSpaceDE w:val="0"/>
              <w:autoSpaceDN w:val="0"/>
              <w:adjustRightInd w:val="0"/>
              <w:rPr>
                <w:rFonts w:cstheme="minorHAnsi"/>
                <w:color w:val="000000"/>
              </w:rPr>
            </w:pPr>
            <w:r w:rsidRPr="00084B45">
              <w:rPr>
                <w:rFonts w:cstheme="minorHAnsi"/>
                <w:color w:val="000000"/>
              </w:rPr>
              <w:t xml:space="preserve">       Učenicima trećih razreda u izvannastavnoj aktivnosti Stvaraonica i dramska igraonica omogućiti da kroz dramske igre  razvijaju sposobnosti komuniciranja, prenošenja ideja i osjećaja putem dramskoga izraza te da razvijaju sposobnosti izražavanja u dramskome mediju, govoru (preciznost izražavanja, bogaćenje rječnika, uvježbavanje samoizražavanja, spoznavanje komunikacijske vrijednosti govora), imaginaciji, kreativnosti, divergentnom mišljenju i neverbalnoj komunikaciji.</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 Dramskoj skupini Cvrkutani učenici će razvijati dramskopedagoške kompetencije kao što su dinamika, komunikacija i partnerstvo skupine, osmišljavanje i predstavljanje ideja, tjelesni i govorni izraz, ritam i pokret, glasovne mogućnosti i izgovor, oslobađanje spontanosti, poboljšanje verbalnoga izražavanja i ekspresije te scenska prezentnosti*. Propitivat će mogućnosti izrade kostima i osmišljavati ih, sudjelovati u osmišljavanju scenografije, porabi glazbe. Učenici će kreirati scenske izvedbe, odnosno predstave poštujući dramsko-scenske zakonitosti i načelo u kojemu se kreće od igre i improvizacije prema stvaranju izvedbe na temelju njihovih ideja i vještina. Svoje uratke izvest će publikama u različitim prigodama (školske/izvanškolske manifestacije, LiDraNo i sl.)</w:t>
            </w:r>
          </w:p>
          <w:p w:rsidR="00084B45" w:rsidRPr="00084B45" w:rsidRDefault="00084B45">
            <w:pPr>
              <w:autoSpaceDE w:val="0"/>
              <w:autoSpaceDN w:val="0"/>
              <w:adjustRightInd w:val="0"/>
              <w:rPr>
                <w:rFonts w:cstheme="minorHAnsi"/>
                <w:color w:val="000000"/>
              </w:rPr>
            </w:pPr>
            <w:r w:rsidRPr="00084B45">
              <w:rPr>
                <w:rFonts w:cstheme="minorHAnsi"/>
                <w:color w:val="000000"/>
              </w:rPr>
              <w:t>* prema Škuflić-Horvat, Ines: Metodičke osnove rada s djecom i mladima u području dramskoga stvaralaštva, https://repozitorij.ffzg.unizg.hr/islandora/object/ffzg:6027</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 Novinarskoj skupini učenici će razvijati jezično-komunikacijske kompetencije, osobito kompetencije izražavanja i prenošenja misli, vlastitih stavova i osjećaja kroz govornu (i pisanu) komunikaciju. Cilj je osposobiti učenike za slobodno istraživanje, eksperimentiranje i rad na temi koja im je bliska, pritom: razgovijetno govoreći primjenom govornih vrednota; točno naglašavajući riječi u skladu s naglasnim sustavom hrvatskoga standardnoga jezika; povezujući izgovorne cjeline u veće cjeline i rečenice, rečeničnim naglaskom i rečeničnom intonacijom; izbjegavajući pogreške u govoru, zastajkivanja, samoispravljanja, zamuckivanje i poštapalice.U skupini Novinari na engleskome jeziku učenici će vježbati pravilan izgovor engleskog jezika te će u isto vrijeme vježbati/proširivati vokabular te jezične zakonitosti radi pravilnog sastavljanja rečenica. Cilj je pripremiti učenike za intervju na engleskome jeziku.</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 izvannastavnoj aktivnosti Astronomija učenici će proširiti znanje iz astronomije, na terenu obilazeći planete (Kožarićeva instalacija Prizemljeni Sunčev sustav) u gradu Zagrebu dodatno naučiti o planetama te izrađivati svoj sunčev sustav koje će međusobno prezentirati i razvijati kompetencije predstavljanja ideja i uradaka u školi razvijajući govornu (i scensku) kulturu javnoga izlaganja.  </w:t>
            </w:r>
          </w:p>
        </w:tc>
      </w:tr>
      <w:tr w:rsidR="00084B45" w:rsidTr="00084B45">
        <w:trPr>
          <w:trHeight w:val="4078"/>
        </w:trPr>
        <w:tc>
          <w:tcPr>
            <w:tcW w:w="2126" w:type="dxa"/>
            <w:gridSpan w:val="2"/>
          </w:tcPr>
          <w:p w:rsidR="00084B45" w:rsidRPr="00084B45" w:rsidRDefault="00084B45">
            <w:pPr>
              <w:autoSpaceDE w:val="0"/>
              <w:autoSpaceDN w:val="0"/>
              <w:adjustRightInd w:val="0"/>
              <w:rPr>
                <w:rFonts w:cstheme="minorHAnsi"/>
                <w:i/>
                <w:iCs/>
                <w:color w:val="000000"/>
              </w:rPr>
            </w:pPr>
            <w:r w:rsidRPr="00084B45">
              <w:rPr>
                <w:rFonts w:cstheme="minorHAnsi"/>
                <w:i/>
                <w:iCs/>
                <w:color w:val="000000"/>
              </w:rPr>
              <w:lastRenderedPageBreak/>
              <w:t>Namjena aktivnosti</w:t>
            </w:r>
          </w:p>
        </w:tc>
        <w:tc>
          <w:tcPr>
            <w:tcW w:w="6936" w:type="dxa"/>
          </w:tcPr>
          <w:p w:rsidR="00084B45" w:rsidRPr="00084B45" w:rsidRDefault="00084B45">
            <w:pPr>
              <w:autoSpaceDE w:val="0"/>
              <w:autoSpaceDN w:val="0"/>
              <w:adjustRightInd w:val="0"/>
              <w:rPr>
                <w:rFonts w:cstheme="minorHAnsi"/>
                <w:color w:val="000000"/>
              </w:rPr>
            </w:pPr>
            <w:r w:rsidRPr="00084B45">
              <w:rPr>
                <w:rFonts w:cstheme="minorHAnsi"/>
                <w:color w:val="000000"/>
              </w:rPr>
              <w:t>Učenici će proširiti svoj rječnik, postati samouvjereniji u situacijama koje ih čekaju. Budući da u dramskim igrama i vježbama učenici preuzimaju razne uloge, to može biti učinkoviti način kojim će sramežljiva i povučena djeca uspjeti komunicirati na slobodniji način i prenijeti svoju verbalnu poruku kroz ulogu koju su preuzeli.</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Osim što će razvijati dramskopedagoške kompetencije, kreirat će skupnu scensku izvedbu (predstavu) i nastupati na školskim i izvanškolskim manifestacijama (npr. LiDraNo, Zvjezdanine staze). </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Učenici će razvijati novinarsko istraživanje, govorenje, kulturu slušanja, ovladat će osnovnim radom u audiodigitalnim alatima te kreirati priloge za školski list.</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Učenici će poboljšati izgovor na engleskom jeziku, znati pripremiti pitanja za intervju, pravilno i razgovijetno intervjuirati osobe na engleskom jeziku, snimiti snimačem zvuka te kreirati priloge na engleskom jeziku za školski list.Razviti interes i stjecati znanja iz astronomije za istraživački rad, za vještine praćenja pojava; izraditi pribor za pokuse, voditi kvalitetne bilješke, analizirati i objašnjavati dobivene podatke i izvoditi zaključke, kreirati/osmisliti, samostalno i grupno, provoditi i prezentirati samostalne projekte.</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Razviti bolje snalaženje u prostoru prilikom pronalaženja planeta u Zagrebu. </w:t>
            </w:r>
          </w:p>
        </w:tc>
      </w:tr>
      <w:tr w:rsidR="00084B45" w:rsidTr="00084B45">
        <w:trPr>
          <w:trHeight w:val="454"/>
        </w:trPr>
        <w:tc>
          <w:tcPr>
            <w:tcW w:w="2126" w:type="dxa"/>
            <w:gridSpan w:val="2"/>
          </w:tcPr>
          <w:p w:rsidR="00084B45" w:rsidRPr="00084B45" w:rsidRDefault="00084B45">
            <w:pPr>
              <w:autoSpaceDE w:val="0"/>
              <w:autoSpaceDN w:val="0"/>
              <w:adjustRightInd w:val="0"/>
              <w:rPr>
                <w:rFonts w:cstheme="minorHAnsi"/>
                <w:i/>
                <w:iCs/>
                <w:color w:val="000000"/>
              </w:rPr>
            </w:pPr>
            <w:r w:rsidRPr="00084B45">
              <w:rPr>
                <w:rFonts w:cstheme="minorHAnsi"/>
                <w:i/>
                <w:iCs/>
                <w:color w:val="000000"/>
              </w:rPr>
              <w:t>Način realizacije</w:t>
            </w:r>
          </w:p>
        </w:tc>
        <w:tc>
          <w:tcPr>
            <w:tcW w:w="6936" w:type="dxa"/>
          </w:tcPr>
          <w:p w:rsidR="00084B45" w:rsidRPr="00084B45" w:rsidRDefault="00084B45">
            <w:pPr>
              <w:autoSpaceDE w:val="0"/>
              <w:autoSpaceDN w:val="0"/>
              <w:adjustRightInd w:val="0"/>
              <w:rPr>
                <w:rFonts w:cstheme="minorHAnsi"/>
                <w:color w:val="000000"/>
              </w:rPr>
            </w:pPr>
            <w:r w:rsidRPr="00084B45">
              <w:rPr>
                <w:rFonts w:cstheme="minorHAnsi"/>
                <w:color w:val="000000"/>
              </w:rPr>
              <w:t>Tjedne radionice.</w:t>
            </w:r>
          </w:p>
        </w:tc>
      </w:tr>
      <w:tr w:rsidR="00084B45" w:rsidTr="00084B45">
        <w:trPr>
          <w:trHeight w:val="557"/>
        </w:trPr>
        <w:tc>
          <w:tcPr>
            <w:tcW w:w="2126" w:type="dxa"/>
            <w:gridSpan w:val="2"/>
          </w:tcPr>
          <w:p w:rsidR="00084B45" w:rsidRPr="00084B45" w:rsidRDefault="00084B45">
            <w:pPr>
              <w:autoSpaceDE w:val="0"/>
              <w:autoSpaceDN w:val="0"/>
              <w:adjustRightInd w:val="0"/>
              <w:rPr>
                <w:rFonts w:cstheme="minorHAnsi"/>
                <w:i/>
                <w:iCs/>
                <w:color w:val="000000"/>
              </w:rPr>
            </w:pPr>
            <w:r w:rsidRPr="00084B45">
              <w:rPr>
                <w:rFonts w:cstheme="minorHAnsi"/>
                <w:i/>
                <w:iCs/>
                <w:color w:val="000000"/>
              </w:rPr>
              <w:t>Vremenik aktivnosti</w:t>
            </w:r>
          </w:p>
        </w:tc>
        <w:tc>
          <w:tcPr>
            <w:tcW w:w="6936" w:type="dxa"/>
          </w:tcPr>
          <w:p w:rsidR="00084B45" w:rsidRPr="00084B45" w:rsidRDefault="00084B45">
            <w:pPr>
              <w:autoSpaceDE w:val="0"/>
              <w:autoSpaceDN w:val="0"/>
              <w:adjustRightInd w:val="0"/>
              <w:rPr>
                <w:rFonts w:cstheme="minorHAnsi"/>
                <w:color w:val="000000"/>
              </w:rPr>
            </w:pPr>
            <w:r w:rsidRPr="00084B45">
              <w:rPr>
                <w:rFonts w:cstheme="minorHAnsi"/>
                <w:color w:val="000000"/>
              </w:rPr>
              <w:t>Tijekom školske godine  2023./2024.</w:t>
            </w:r>
          </w:p>
        </w:tc>
      </w:tr>
      <w:tr w:rsidR="00084B45" w:rsidTr="00084B45">
        <w:trPr>
          <w:trHeight w:val="454"/>
        </w:trPr>
        <w:tc>
          <w:tcPr>
            <w:tcW w:w="2126" w:type="dxa"/>
            <w:gridSpan w:val="2"/>
          </w:tcPr>
          <w:p w:rsidR="00084B45" w:rsidRPr="00084B45" w:rsidRDefault="00084B45">
            <w:pPr>
              <w:autoSpaceDE w:val="0"/>
              <w:autoSpaceDN w:val="0"/>
              <w:adjustRightInd w:val="0"/>
              <w:rPr>
                <w:rFonts w:cstheme="minorHAnsi"/>
                <w:i/>
                <w:iCs/>
                <w:color w:val="000000"/>
              </w:rPr>
            </w:pPr>
            <w:r w:rsidRPr="00084B45">
              <w:rPr>
                <w:rFonts w:cstheme="minorHAnsi"/>
                <w:i/>
                <w:iCs/>
                <w:color w:val="000000"/>
              </w:rPr>
              <w:t>Troškovnik</w:t>
            </w:r>
          </w:p>
        </w:tc>
        <w:tc>
          <w:tcPr>
            <w:tcW w:w="6936" w:type="dxa"/>
          </w:tcPr>
          <w:p w:rsidR="00084B45" w:rsidRPr="00084B45" w:rsidRDefault="00084B45">
            <w:pPr>
              <w:autoSpaceDE w:val="0"/>
              <w:autoSpaceDN w:val="0"/>
              <w:adjustRightInd w:val="0"/>
              <w:rPr>
                <w:rFonts w:cstheme="minorHAnsi"/>
                <w:color w:val="000000"/>
              </w:rPr>
            </w:pPr>
            <w:r w:rsidRPr="00084B45">
              <w:rPr>
                <w:rFonts w:cstheme="minorHAnsi"/>
                <w:color w:val="000000"/>
              </w:rPr>
              <w:t>1.781,70</w:t>
            </w:r>
            <w:r w:rsidRPr="00084B45">
              <w:rPr>
                <w:rFonts w:cstheme="minorHAnsi"/>
                <w:color w:val="000000"/>
              </w:rPr>
              <w:t> </w:t>
            </w:r>
            <w:r w:rsidRPr="00084B45">
              <w:rPr>
                <w:rFonts w:cstheme="minorHAnsi"/>
                <w:color w:val="000000"/>
              </w:rPr>
              <w:t>eura</w:t>
            </w:r>
          </w:p>
        </w:tc>
      </w:tr>
      <w:tr w:rsidR="00084B45" w:rsidTr="00130719">
        <w:trPr>
          <w:trHeight w:val="2126"/>
        </w:trPr>
        <w:tc>
          <w:tcPr>
            <w:tcW w:w="2126" w:type="dxa"/>
            <w:gridSpan w:val="2"/>
          </w:tcPr>
          <w:p w:rsidR="00084B45" w:rsidRPr="00084B45" w:rsidRDefault="00084B45">
            <w:pPr>
              <w:autoSpaceDE w:val="0"/>
              <w:autoSpaceDN w:val="0"/>
              <w:adjustRightInd w:val="0"/>
              <w:rPr>
                <w:rFonts w:cstheme="minorHAnsi"/>
                <w:i/>
                <w:iCs/>
                <w:color w:val="000000"/>
              </w:rPr>
            </w:pPr>
            <w:r w:rsidRPr="00084B45">
              <w:rPr>
                <w:rFonts w:cstheme="minorHAnsi"/>
                <w:i/>
                <w:iCs/>
                <w:color w:val="000000"/>
              </w:rPr>
              <w:t>Način vrednovanja i način korištenja rezultata vrednovanja</w:t>
            </w:r>
          </w:p>
        </w:tc>
        <w:tc>
          <w:tcPr>
            <w:tcW w:w="6936" w:type="dxa"/>
          </w:tcPr>
          <w:p w:rsidR="00084B45" w:rsidRPr="00084B45" w:rsidRDefault="00084B45">
            <w:pPr>
              <w:autoSpaceDE w:val="0"/>
              <w:autoSpaceDN w:val="0"/>
              <w:adjustRightInd w:val="0"/>
              <w:rPr>
                <w:rFonts w:cstheme="minorHAnsi"/>
                <w:color w:val="000000"/>
              </w:rPr>
            </w:pPr>
            <w:r w:rsidRPr="00084B45">
              <w:rPr>
                <w:rFonts w:cstheme="minorHAnsi"/>
                <w:color w:val="000000"/>
              </w:rPr>
              <w:t>U procesu stvaranja predstave Dramske skupine Cvrkutani učenici se međusobno vrednuju i samovrednuju uz vođenje voditeljice skupine. Publike u školi i izvan škole: učenici, učitelji i ostali školski radnici te roditelji, dramski pedagog, npr. iz HCDO-a ili druge škole, osim reakcijom nakon javne izvedbe, vrednuju proces i predstavu odgovarajući na kratku anketu npr. o procesu i o predstavi.</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 Novinarskoj skupini vrednuje se proces izrade različitih uradaka povratnom informacijom od strane učenika i voditeljice (u obliku komentara, upute). Na kraju školske godine, provodi se anketa unutar članova kao osvrt na rad novinarske skupine. Nakon izrade i objave školskoga lista,  vrednuje se od strane čitateljske publike (učenici, roditelji, učitelji i dr.) pohvalom, komentarom, uputom za daljnji rad.</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 skupini Novinari na engleskome jeziku učenici će se međusobno vrednovati i samovrednovati uz vođenje učiteljice. Biti će vrednovani i u obliku povratne informacije od učiteljice (usmenim putem). Nakon objave audio snimke na stranicama škole te članaka u školskom listu vrednuju se od strane čitatelja (vršnjaci, roditelji, učitelji…) komentarima, pohvalama ili kritikama.</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 Stvaraonici i dramskoj igraonici za vrednovanje, samovrednovanje i vršnjačko vrednovanje rada koristit će se dramske tehnike kao što su: dijagonala stavova, vjetar puše, ritam-mašina i zamrznuta slika. Osim navedenih dramskih tehnika provodit će se refleksivni razgovori s učenicima (analiza sata i igranja uloga), služiti se popisima za (samo)procjenu znanja, vještina i sposobnosti, opisnicima za </w:t>
            </w:r>
            <w:r w:rsidRPr="00084B45">
              <w:rPr>
                <w:rFonts w:cstheme="minorHAnsi"/>
                <w:color w:val="000000"/>
              </w:rPr>
              <w:lastRenderedPageBreak/>
              <w:t>(samo)procjenu suradničkoga učenja, upitnicima, tablicama i ljestvicama procjene.</w:t>
            </w:r>
          </w:p>
          <w:p w:rsidR="00084B45" w:rsidRPr="00084B45" w:rsidRDefault="00084B45">
            <w:pPr>
              <w:autoSpaceDE w:val="0"/>
              <w:autoSpaceDN w:val="0"/>
              <w:adjustRightInd w:val="0"/>
              <w:rPr>
                <w:rFonts w:cstheme="minorHAnsi"/>
                <w:color w:val="000000"/>
              </w:rPr>
            </w:pPr>
            <w:r w:rsidRPr="00084B45">
              <w:rPr>
                <w:rFonts w:cstheme="minorHAnsi"/>
                <w:color w:val="000000"/>
              </w:rPr>
              <w:t xml:space="preserve">       U Astronomiji se vrednuje proces prikupljanja podataka na terenu i putem interneta, izrada Sunčevog sustava te posjet zvjezdarnici. Učenici će izlagati radove i prezentirati Sunčeve sustave te će se međusobno vrednovati i samovrednovati uz vođenje učiteljice.</w:t>
            </w:r>
          </w:p>
        </w:tc>
      </w:tr>
      <w:tr w:rsidR="00286616" w:rsidRPr="0063669A" w:rsidTr="00976EEC">
        <w:trPr>
          <w:trHeight w:val="525"/>
        </w:trPr>
        <w:tc>
          <w:tcPr>
            <w:tcW w:w="9062" w:type="dxa"/>
            <w:gridSpan w:val="3"/>
            <w:shd w:val="clear" w:color="auto" w:fill="FFCCFF"/>
            <w:noWrap/>
            <w:hideMark/>
          </w:tcPr>
          <w:p w:rsidR="00286616" w:rsidRPr="0063669A" w:rsidRDefault="00286616" w:rsidP="00976EEC">
            <w:pPr>
              <w:jc w:val="center"/>
              <w:rPr>
                <w:b/>
                <w:bCs/>
                <w:sz w:val="28"/>
                <w:szCs w:val="28"/>
              </w:rPr>
            </w:pPr>
            <w:r w:rsidRPr="0063669A">
              <w:rPr>
                <w:b/>
                <w:bCs/>
                <w:sz w:val="28"/>
                <w:szCs w:val="28"/>
              </w:rPr>
              <w:lastRenderedPageBreak/>
              <w:t>IZVANUČIONIČKA AKTIVNOST</w:t>
            </w:r>
          </w:p>
        </w:tc>
      </w:tr>
      <w:tr w:rsidR="00286616" w:rsidRPr="000A765F" w:rsidTr="00976EEC">
        <w:trPr>
          <w:trHeight w:val="288"/>
        </w:trPr>
        <w:tc>
          <w:tcPr>
            <w:tcW w:w="9062" w:type="dxa"/>
            <w:gridSpan w:val="3"/>
            <w:shd w:val="clear" w:color="auto" w:fill="FFCCFF"/>
            <w:noWrap/>
            <w:hideMark/>
          </w:tcPr>
          <w:p w:rsidR="00286616" w:rsidRPr="000A765F" w:rsidRDefault="00286616" w:rsidP="00976EEC">
            <w:r w:rsidRPr="000A765F">
              <w:t>IZLETI, TERENSKA NASTAVA …</w:t>
            </w:r>
          </w:p>
        </w:tc>
      </w:tr>
      <w:tr w:rsidR="00286616" w:rsidRPr="000A765F" w:rsidTr="00976EEC">
        <w:trPr>
          <w:trHeight w:val="495"/>
        </w:trPr>
        <w:tc>
          <w:tcPr>
            <w:tcW w:w="9062" w:type="dxa"/>
            <w:gridSpan w:val="3"/>
            <w:shd w:val="clear" w:color="auto" w:fill="FFCCFF"/>
            <w:noWrap/>
            <w:hideMark/>
          </w:tcPr>
          <w:p w:rsidR="00286616" w:rsidRPr="000A765F" w:rsidRDefault="00286616" w:rsidP="00976EEC">
            <w:r w:rsidRPr="000A765F">
              <w:t>POSJET MUZEJU, KAZALIŠTU…</w:t>
            </w:r>
          </w:p>
        </w:tc>
      </w:tr>
      <w:tr w:rsidR="00286616" w:rsidRPr="000A765F" w:rsidTr="00976EEC">
        <w:trPr>
          <w:trHeight w:val="300"/>
        </w:trPr>
        <w:tc>
          <w:tcPr>
            <w:tcW w:w="2102" w:type="dxa"/>
            <w:noWrap/>
            <w:hideMark/>
          </w:tcPr>
          <w:p w:rsidR="00286616" w:rsidRPr="000A765F" w:rsidRDefault="00286616" w:rsidP="00976EEC"/>
        </w:tc>
        <w:tc>
          <w:tcPr>
            <w:tcW w:w="6960" w:type="dxa"/>
            <w:gridSpan w:val="2"/>
            <w:noWrap/>
            <w:hideMark/>
          </w:tcPr>
          <w:p w:rsidR="00286616" w:rsidRPr="000A765F" w:rsidRDefault="00286616" w:rsidP="00976EEC"/>
        </w:tc>
      </w:tr>
      <w:tr w:rsidR="00286616" w:rsidRPr="00923C06" w:rsidTr="00976EEC">
        <w:trPr>
          <w:trHeight w:val="870"/>
        </w:trPr>
        <w:tc>
          <w:tcPr>
            <w:tcW w:w="2102" w:type="dxa"/>
            <w:shd w:val="clear" w:color="auto" w:fill="FFCCFF"/>
            <w:hideMark/>
          </w:tcPr>
          <w:p w:rsidR="00286616" w:rsidRPr="00923C06" w:rsidRDefault="00286616" w:rsidP="00976EEC">
            <w:pPr>
              <w:rPr>
                <w:i/>
                <w:iCs/>
                <w:highlight w:val="yellow"/>
              </w:rPr>
            </w:pPr>
            <w:r w:rsidRPr="00923C06">
              <w:rPr>
                <w:i/>
                <w:iCs/>
              </w:rPr>
              <w:t>Aktivnost /Program</w:t>
            </w:r>
          </w:p>
        </w:tc>
        <w:tc>
          <w:tcPr>
            <w:tcW w:w="6960" w:type="dxa"/>
            <w:gridSpan w:val="2"/>
            <w:shd w:val="clear" w:color="auto" w:fill="FFCCFF"/>
            <w:hideMark/>
          </w:tcPr>
          <w:p w:rsidR="00286616" w:rsidRPr="00923C06" w:rsidRDefault="00286616" w:rsidP="00976EEC">
            <w:pPr>
              <w:rPr>
                <w:b/>
                <w:bCs/>
                <w:highlight w:val="yellow"/>
              </w:rPr>
            </w:pPr>
            <w:r w:rsidRPr="00923C06">
              <w:rPr>
                <w:b/>
                <w:bCs/>
              </w:rPr>
              <w:t xml:space="preserve">Izvanučionička nastava – Terenska nastava: Dani kruha u </w:t>
            </w:r>
            <w:r w:rsidRPr="00923C06">
              <w:rPr>
                <w:b/>
                <w:bCs/>
              </w:rPr>
              <w:br/>
              <w:t>Etno kući pod Okićem.</w:t>
            </w:r>
          </w:p>
        </w:tc>
      </w:tr>
      <w:tr w:rsidR="00286616" w:rsidRPr="000A765F" w:rsidTr="00976EEC">
        <w:trPr>
          <w:trHeight w:val="31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1.a, 1.b, 1.c, 1.d</w:t>
            </w:r>
          </w:p>
        </w:tc>
      </w:tr>
      <w:tr w:rsidR="00286616" w:rsidRPr="000A765F" w:rsidTr="00976EEC">
        <w:trPr>
          <w:trHeight w:val="64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 xml:space="preserve">Ana Muhar, Dario Martinović, Marijana Rizvić, Andreja Španiček </w:t>
            </w:r>
          </w:p>
        </w:tc>
      </w:tr>
      <w:tr w:rsidR="00286616" w:rsidRPr="000A765F" w:rsidTr="00976EEC">
        <w:trPr>
          <w:trHeight w:val="1800"/>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Upoznavanje s pričom o legendi Okića te obilazak zavičajne zbirke.</w:t>
            </w:r>
            <w:r w:rsidRPr="000A765F">
              <w:br/>
              <w:t xml:space="preserve">Sudjelovanje u prezentaciji pravljenja kruha (mlin – žrvanj, </w:t>
            </w:r>
            <w:r w:rsidRPr="000A765F">
              <w:br/>
              <w:t>originalna krušna peć).</w:t>
            </w:r>
            <w:r w:rsidRPr="000A765F">
              <w:br/>
              <w:t xml:space="preserve">Uz stručno – pedagošku pomoć svako će dijete imati priliku </w:t>
            </w:r>
            <w:r w:rsidRPr="000A765F">
              <w:br/>
              <w:t xml:space="preserve">zamijesiti i oblikovati svoj kruščić te ga potom staviti u izvornu </w:t>
            </w:r>
            <w:r w:rsidRPr="000A765F">
              <w:br/>
              <w:t xml:space="preserve">krušnu peć na pečenje.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Učenicima prvih razreda.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Odlazak na imanje Etno kuća pod Okićem</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17. i 19. listopad 2023.</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 xml:space="preserve">20 eura + prijevoz </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noWrap/>
            <w:hideMark/>
          </w:tcPr>
          <w:p w:rsidR="00286616" w:rsidRPr="000A765F" w:rsidRDefault="00286616" w:rsidP="00976EEC">
            <w:r w:rsidRPr="000A765F">
              <w:t xml:space="preserve">Razgovor, crtež, praktični radovi učenika. </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r w:rsidRPr="000A765F">
              <w:t> </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hideMark/>
          </w:tcPr>
          <w:p w:rsidR="00286616" w:rsidRPr="000A765F" w:rsidRDefault="00286616" w:rsidP="00976EEC">
            <w:r w:rsidRPr="000A765F">
              <w:t> </w:t>
            </w:r>
          </w:p>
        </w:tc>
      </w:tr>
      <w:tr w:rsidR="00286616" w:rsidRPr="000A765F" w:rsidTr="00976EEC">
        <w:trPr>
          <w:trHeight w:val="1125"/>
        </w:trPr>
        <w:tc>
          <w:tcPr>
            <w:tcW w:w="2102" w:type="dxa"/>
            <w:shd w:val="clear" w:color="auto" w:fill="FFCCFF"/>
            <w:hideMark/>
          </w:tcPr>
          <w:p w:rsidR="00286616" w:rsidRPr="000A765F" w:rsidRDefault="00286616" w:rsidP="00976EEC">
            <w:pPr>
              <w:rPr>
                <w:i/>
                <w:iCs/>
              </w:rPr>
            </w:pPr>
            <w:r>
              <w:rPr>
                <w:i/>
                <w:iCs/>
              </w:rPr>
              <w:t>Aktivn</w:t>
            </w:r>
            <w:r w:rsidRPr="000A765F">
              <w:rPr>
                <w:i/>
                <w:iCs/>
              </w:rPr>
              <w:t>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Izvanučionička nastava - Terenska nastava: ZOO – </w:t>
            </w:r>
            <w:r w:rsidRPr="000A765F">
              <w:rPr>
                <w:b/>
                <w:bCs/>
              </w:rPr>
              <w:br/>
              <w:t>Ptice oko nas (radionica)</w:t>
            </w:r>
          </w:p>
        </w:tc>
      </w:tr>
      <w:tr w:rsidR="00286616" w:rsidRPr="000A765F" w:rsidTr="00976EEC">
        <w:trPr>
          <w:trHeight w:val="31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1.a, 1.b, 1.c, 1.d</w:t>
            </w:r>
          </w:p>
        </w:tc>
      </w:tr>
      <w:tr w:rsidR="00286616" w:rsidRPr="000A765F" w:rsidTr="00976EEC">
        <w:trPr>
          <w:trHeight w:val="64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pPr>
              <w:rPr>
                <w:b/>
                <w:bCs/>
              </w:rPr>
            </w:pPr>
            <w:r w:rsidRPr="000A765F">
              <w:t>Ana Muhar, Dario Martinović, Marijana Rizvić, Andreja Španiček</w:t>
            </w:r>
            <w:r w:rsidRPr="000A765F">
              <w:rPr>
                <w:b/>
                <w:bCs/>
              </w:rPr>
              <w:t xml:space="preserve"> </w:t>
            </w:r>
          </w:p>
        </w:tc>
      </w:tr>
      <w:tr w:rsidR="00286616" w:rsidRPr="000A765F" w:rsidTr="00976EEC">
        <w:trPr>
          <w:trHeight w:val="1125"/>
        </w:trPr>
        <w:tc>
          <w:tcPr>
            <w:tcW w:w="2102" w:type="dxa"/>
            <w:noWrap/>
            <w:hideMark/>
          </w:tcPr>
          <w:p w:rsidR="00286616" w:rsidRPr="000A765F" w:rsidRDefault="00286616" w:rsidP="00976EEC">
            <w:pPr>
              <w:rPr>
                <w:i/>
                <w:iCs/>
              </w:rPr>
            </w:pPr>
            <w:r w:rsidRPr="000A765F">
              <w:rPr>
                <w:i/>
                <w:iCs/>
              </w:rPr>
              <w:lastRenderedPageBreak/>
              <w:t>Ciljevi aktivnosti</w:t>
            </w:r>
          </w:p>
        </w:tc>
        <w:tc>
          <w:tcPr>
            <w:tcW w:w="6960" w:type="dxa"/>
            <w:gridSpan w:val="2"/>
            <w:hideMark/>
          </w:tcPr>
          <w:p w:rsidR="00286616" w:rsidRPr="000A765F" w:rsidRDefault="00286616" w:rsidP="00976EEC">
            <w:r w:rsidRPr="000A765F">
              <w:t>Učenici će upoznati godišnja doba i njihove glavne karakteristike kroz</w:t>
            </w:r>
            <w:r w:rsidRPr="000A765F">
              <w:br/>
              <w:t>život ptica. Naučit će kako mogu pomoći pticama u nepovoljnim</w:t>
            </w:r>
            <w:r w:rsidRPr="000A765F">
              <w:br/>
              <w:t>razdobljima i zašto kažemo da se u proljeće priroda budi.</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Učenicima prvih razreda.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Odlazak u ZOO, Zagreb</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Svibanj 2024.</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Prijevoz +ulaznica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noWrap/>
            <w:hideMark/>
          </w:tcPr>
          <w:p w:rsidR="00286616" w:rsidRPr="000A765F" w:rsidRDefault="00286616" w:rsidP="00976EEC">
            <w:r w:rsidRPr="000A765F">
              <w:t>Razgovor, crtež, praktični radovi učenika.</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315"/>
        </w:trPr>
        <w:tc>
          <w:tcPr>
            <w:tcW w:w="2102" w:type="dxa"/>
            <w:shd w:val="clear" w:color="auto" w:fill="FFCCFF"/>
            <w:noWrap/>
            <w:hideMark/>
          </w:tcPr>
          <w:p w:rsidR="00286616" w:rsidRPr="000A765F" w:rsidRDefault="00286616" w:rsidP="00976EEC">
            <w:r w:rsidRPr="000A765F">
              <w:t> </w:t>
            </w:r>
          </w:p>
        </w:tc>
        <w:tc>
          <w:tcPr>
            <w:tcW w:w="6960" w:type="dxa"/>
            <w:gridSpan w:val="2"/>
            <w:shd w:val="clear" w:color="auto" w:fill="FFCCFF"/>
            <w:noWrap/>
            <w:hideMark/>
          </w:tcPr>
          <w:p w:rsidR="00286616" w:rsidRPr="000A765F" w:rsidRDefault="00286616" w:rsidP="00976EEC"/>
        </w:tc>
      </w:tr>
      <w:tr w:rsidR="00286616" w:rsidRPr="000A765F" w:rsidTr="00976EEC">
        <w:trPr>
          <w:trHeight w:val="63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IZVANUČIONIČKA - Kazališne  i  kino  predstave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 xml:space="preserve">1.a; 1.b; 1.c; 1.d; </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Ana Muhar, Dario Martinović, Marijana Rizvić, Andreja Španiček</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Upoznati kazalište i kino, razvijati i poticati interes za scensku i filmsku umjetnost.</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Koristiti stečene spoznaje u nastavi hrvatskog jezika, povezivati sadržaje medijske kulture i lektire, motivirati za čitanje lektire. </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Izbor predstava određuju nositelji tijekom godine prema interesu učenika, nakon što kazališta objave svoje programe Kazalište Trešnja, Mala scena. Kino programe pratimo mjesečno i odabiremo prema interesu učenika filmove koje ćemo gledati.</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Tijekom školske 2023. / 2024. godine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20 eura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Usmeno izlaganje svojih doživljaja, govorne vježbe na satu HJ, likovno izražavanje doživljaja.</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69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IZVANUČIONIČKA NASTAVA - OPG Mlađan</w:t>
            </w:r>
          </w:p>
        </w:tc>
      </w:tr>
      <w:tr w:rsidR="00286616" w:rsidRPr="000A765F" w:rsidTr="00976EEC">
        <w:trPr>
          <w:trHeight w:val="312"/>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2.a, 2.b, 2.c, 2.d</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Suzana Miletić, Beata Guszak, Ivana Mataić, Slavica Pleša</w:t>
            </w:r>
          </w:p>
        </w:tc>
      </w:tr>
      <w:tr w:rsidR="00286616" w:rsidRPr="000A765F" w:rsidTr="00976EEC">
        <w:trPr>
          <w:trHeight w:val="312"/>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usvajanje nastavnih sadržaja u izvornoj stvarnosti</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učenje u izvornoj stvarnosti - ostvarenje ishoda nastave prirode i društva i tjelesne i zdravstvene kulture - učenje o proljeću, biljkama i životinjama u zavičaju, putu nastajanja proizvoda od biljke, od polja do stola; elementarne i štafetne igre i šetnja prirodom;</w:t>
            </w:r>
          </w:p>
        </w:tc>
      </w:tr>
      <w:tr w:rsidR="00286616" w:rsidRPr="000A765F" w:rsidTr="00976EEC">
        <w:trPr>
          <w:trHeight w:val="312"/>
        </w:trPr>
        <w:tc>
          <w:tcPr>
            <w:tcW w:w="2102" w:type="dxa"/>
            <w:hideMark/>
          </w:tcPr>
          <w:p w:rsidR="00286616" w:rsidRPr="000A765F" w:rsidRDefault="00286616" w:rsidP="00976EEC">
            <w:pPr>
              <w:rPr>
                <w:i/>
                <w:iCs/>
              </w:rPr>
            </w:pPr>
            <w:r w:rsidRPr="000A765F">
              <w:rPr>
                <w:i/>
                <w:iCs/>
              </w:rPr>
              <w:lastRenderedPageBreak/>
              <w:t>Način realizacije</w:t>
            </w:r>
          </w:p>
        </w:tc>
        <w:tc>
          <w:tcPr>
            <w:tcW w:w="6960" w:type="dxa"/>
            <w:gridSpan w:val="2"/>
            <w:hideMark/>
          </w:tcPr>
          <w:p w:rsidR="00286616" w:rsidRPr="000A765F" w:rsidRDefault="00286616" w:rsidP="00976EEC">
            <w:r w:rsidRPr="000A765F">
              <w:t>Edukativne radionice i vođeno razgledavanje OPG-a Mlađan</w:t>
            </w:r>
          </w:p>
        </w:tc>
      </w:tr>
      <w:tr w:rsidR="00286616" w:rsidRPr="000A765F" w:rsidTr="00976EEC">
        <w:trPr>
          <w:trHeight w:val="312"/>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24.4.2024.</w:t>
            </w:r>
          </w:p>
        </w:tc>
      </w:tr>
      <w:tr w:rsidR="00286616" w:rsidRPr="000A765F" w:rsidTr="00976EEC">
        <w:trPr>
          <w:trHeight w:val="312"/>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Troškovi prijevoza i ulaznice.</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Izrada plakata i likovnih radova, rješavanje nastavnih listića i razgovor</w:t>
            </w:r>
          </w:p>
        </w:tc>
      </w:tr>
      <w:tr w:rsidR="00286616" w:rsidRPr="000A765F" w:rsidTr="00976EEC">
        <w:trPr>
          <w:trHeight w:val="288"/>
        </w:trPr>
        <w:tc>
          <w:tcPr>
            <w:tcW w:w="2102" w:type="dxa"/>
            <w:hideMark/>
          </w:tcPr>
          <w:p w:rsidR="00286616" w:rsidRPr="000A765F" w:rsidRDefault="00286616" w:rsidP="00976EEC">
            <w:r w:rsidRPr="000A765F">
              <w:t> </w:t>
            </w:r>
          </w:p>
        </w:tc>
        <w:tc>
          <w:tcPr>
            <w:tcW w:w="6960" w:type="dxa"/>
            <w:gridSpan w:val="2"/>
            <w:hideMark/>
          </w:tcPr>
          <w:p w:rsidR="00286616" w:rsidRPr="000A765F" w:rsidRDefault="00286616" w:rsidP="00976EEC"/>
        </w:tc>
      </w:tr>
      <w:tr w:rsidR="00286616" w:rsidRPr="000A765F" w:rsidTr="00976EEC">
        <w:trPr>
          <w:trHeight w:val="288"/>
        </w:trPr>
        <w:tc>
          <w:tcPr>
            <w:tcW w:w="2102" w:type="dxa"/>
            <w:shd w:val="clear" w:color="auto" w:fill="FFCCFF"/>
            <w:hideMark/>
          </w:tcPr>
          <w:p w:rsidR="00286616" w:rsidRPr="000A765F" w:rsidRDefault="00286616" w:rsidP="00976EEC">
            <w:r w:rsidRPr="000A765F">
              <w:t> </w:t>
            </w:r>
          </w:p>
        </w:tc>
        <w:tc>
          <w:tcPr>
            <w:tcW w:w="6960" w:type="dxa"/>
            <w:gridSpan w:val="2"/>
            <w:shd w:val="clear" w:color="auto" w:fill="FFCCFF"/>
            <w:hideMark/>
          </w:tcPr>
          <w:p w:rsidR="00286616" w:rsidRPr="000A765F" w:rsidRDefault="00286616" w:rsidP="00976EEC"/>
        </w:tc>
      </w:tr>
      <w:tr w:rsidR="00286616" w:rsidRPr="000A765F" w:rsidTr="00976EEC">
        <w:trPr>
          <w:trHeight w:val="36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IZVANUČIONIČKA  NASTAVA - KAZALIŠNE  PREDSTAVE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2.a, 2.b, 2.c, 2.d</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Suzana Miletić, Beata Guszak, Ivana Mataić, Slavica Pleša</w:t>
            </w:r>
          </w:p>
        </w:tc>
      </w:tr>
      <w:tr w:rsidR="00286616" w:rsidRPr="000A765F" w:rsidTr="00976EEC">
        <w:trPr>
          <w:trHeight w:val="312"/>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Upoznati kazalište, razvijati i poticati interes za scensku umjetnost.</w:t>
            </w:r>
          </w:p>
        </w:tc>
      </w:tr>
      <w:tr w:rsidR="00286616" w:rsidRPr="000A765F" w:rsidTr="00976EEC">
        <w:trPr>
          <w:trHeight w:val="615"/>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Koristiti stečena znanja u nastavi hrvatskog jezika, povezati sadržaje medijske kulture i lektire.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posjet kazalištu, gledanje kazališne predstave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 u prvom polugodištu (studeni 2023.), u drugom polugodištu</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 troškovi prijevoza autobusom i ulaznice za predstavu</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Usmeno izlaganje svojih doživljaja, govorne vježbe na satu hrvatskog jezika, likovno izražavanje doživljaja.</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105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IZVANUČIONIČKA NASTAVA - TERENSKA NASTAVA:  SLUNJČICA, RASTOKE (radionica u organizaciji JU Natura Viva na Rastokama), Muzej Speleon i Baraćeve špilje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3.c</w:t>
            </w:r>
          </w:p>
        </w:tc>
      </w:tr>
      <w:tr w:rsidR="00286616" w:rsidRPr="000A765F" w:rsidTr="00976EEC">
        <w:trPr>
          <w:trHeight w:val="61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Snježana Duić</w:t>
            </w:r>
          </w:p>
        </w:tc>
      </w:tr>
      <w:tr w:rsidR="00286616" w:rsidRPr="000A765F" w:rsidTr="00976EEC">
        <w:trPr>
          <w:trHeight w:val="1872"/>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Navedeni program nastao je u okviru europskog projekta „Vodene tajne Slunja”. Cilj edukacije  je promocija zaštićenog lokaliteta Značajni krajobraz Slunjčica. Aktivnosti programa vežu se uz istraživačku stanicu Javne ustanove smještenu uz kanjon rijeke Slunjčice koja predstavlja početnu i završnu točku edukativnog puta o specifičnosti i jedinstvenosti prirode tog prostora.</w:t>
            </w:r>
            <w:r w:rsidRPr="000A765F">
              <w:br/>
              <w:t xml:space="preserve"> </w:t>
            </w:r>
          </w:p>
        </w:tc>
      </w:tr>
      <w:tr w:rsidR="00286616" w:rsidRPr="000A765F" w:rsidTr="00976EEC">
        <w:trPr>
          <w:trHeight w:val="1185"/>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Realizacijom programa učenicima se omogućuje rekreacija i iskustveno učenje o prirodi  u  prirodi.  Interakcija učenika i promatranog područja uključuje znanja o prirodi i društvu, geografiji, povijesti, biologiji, kemiji, matematici, fizici, snalaženju u prostoru. </w:t>
            </w:r>
          </w:p>
        </w:tc>
      </w:tr>
      <w:tr w:rsidR="00286616" w:rsidRPr="000A765F" w:rsidTr="00976EEC">
        <w:trPr>
          <w:trHeight w:val="3401"/>
        </w:trPr>
        <w:tc>
          <w:tcPr>
            <w:tcW w:w="2102" w:type="dxa"/>
            <w:hideMark/>
          </w:tcPr>
          <w:p w:rsidR="00286616" w:rsidRPr="000A765F" w:rsidRDefault="00286616" w:rsidP="00976EEC">
            <w:pPr>
              <w:rPr>
                <w:i/>
                <w:iCs/>
              </w:rPr>
            </w:pPr>
            <w:r w:rsidRPr="000A765F">
              <w:rPr>
                <w:i/>
                <w:iCs/>
              </w:rPr>
              <w:lastRenderedPageBreak/>
              <w:t>Način realizacije</w:t>
            </w:r>
          </w:p>
        </w:tc>
        <w:tc>
          <w:tcPr>
            <w:tcW w:w="6960" w:type="dxa"/>
            <w:gridSpan w:val="2"/>
            <w:hideMark/>
          </w:tcPr>
          <w:p w:rsidR="00286616" w:rsidRPr="000A765F" w:rsidRDefault="00286616" w:rsidP="00976EEC">
            <w:r w:rsidRPr="000A765F">
              <w:t>Radionica se sastoji od šest točaka koje sadrže aktivnost: promatranja, opipa, otkrivanja, slušanja i kretanja.                                                                                                                 Edukacijske točke ove radionice su:</w:t>
            </w:r>
            <w:r w:rsidRPr="000A765F">
              <w:br/>
              <w:t>A.  POČETAK ISTRAŽIVANJA</w:t>
            </w:r>
            <w:r w:rsidRPr="000A765F">
              <w:br/>
              <w:t>B.  PRIRODA I JA – SKLAD I SINERGIJA</w:t>
            </w:r>
            <w:r w:rsidRPr="000A765F">
              <w:br/>
              <w:t>C.  BILJNI SVIJET I RIJEKA</w:t>
            </w:r>
            <w:r w:rsidRPr="000A765F">
              <w:br/>
              <w:t>D.  LIVADA I MIR</w:t>
            </w:r>
            <w:r w:rsidRPr="000A765F">
              <w:br/>
              <w:t>E.  PUTOVANJE KROZ VRIJEME</w:t>
            </w:r>
            <w:r w:rsidRPr="000A765F">
              <w:br/>
              <w:t xml:space="preserve">F.  PRAKTIČNOST SPOZNAJE PRIRODE                                                                                                         </w:t>
            </w:r>
            <w:r w:rsidRPr="000A765F">
              <w:br/>
              <w:t>- nakon radionice šetnja Rastokama                                                                                                                                                                                                                                                    - odlazak do muzeja Speleon i razgledavanje muzeja                                                                                                                                                                                                                                                                              - razgledavanje Braćevih špilja</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21. 9. 2023.</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 xml:space="preserve">    =18,30 eura + troškovi prijevoza</w:t>
            </w:r>
          </w:p>
        </w:tc>
      </w:tr>
      <w:tr w:rsidR="00286616" w:rsidRPr="000A765F" w:rsidTr="00976EEC">
        <w:trPr>
          <w:trHeight w:val="975"/>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pPr>
              <w:spacing w:after="160"/>
            </w:pPr>
            <w:r w:rsidRPr="000A765F">
              <w:t>Usmeno izlaganje svojih doživljaja, govorne vježbe na satu HJ, likovno izražavanje doživljaja.</w:t>
            </w:r>
            <w:r w:rsidRPr="000A765F">
              <w:br/>
              <w:t>Razgovor,</w:t>
            </w:r>
            <w:r w:rsidR="007E5A38">
              <w:t xml:space="preserve"> </w:t>
            </w:r>
            <w:r w:rsidRPr="000A765F">
              <w:t>praktični rad, igre i kviz.</w:t>
            </w:r>
          </w:p>
        </w:tc>
      </w:tr>
      <w:tr w:rsidR="00286616" w:rsidRPr="000A765F" w:rsidTr="00976EEC">
        <w:trPr>
          <w:trHeight w:val="114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IZVANUČIONIČKA NASTAVA - TERENSKA NASTAVA:                              ZAGREB TIME TRAVEL (putovanje u prošlost Zagreba) + obilazak Sabora RH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3.a, 3.b, 3.c, 3.d</w:t>
            </w:r>
          </w:p>
        </w:tc>
      </w:tr>
      <w:tr w:rsidR="00286616" w:rsidRPr="000A765F" w:rsidTr="00976EEC">
        <w:trPr>
          <w:trHeight w:val="61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Zvonimira Škember /Lora Kunkić, Barbara Kostić, Snježana Duić, Marija Vidalina</w:t>
            </w:r>
          </w:p>
        </w:tc>
      </w:tr>
      <w:tr w:rsidR="00286616" w:rsidRPr="000A765F" w:rsidTr="00976EEC">
        <w:trPr>
          <w:trHeight w:val="100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Cilj obilaska grada je saznati brojne zanimljive činjenice o gradu, od hrvatskih izumitelja, Cravate, Štrukle - omiljenog zagrebačkog jela, Šestinskog kišobrana, Licitarskog srca do manje poznatih skrivenih priča i legendi, te upoznati se sa načinom rada Sabora RH.</w:t>
            </w:r>
          </w:p>
        </w:tc>
      </w:tr>
      <w:tr w:rsidR="00286616" w:rsidRPr="000A765F" w:rsidTr="00976EEC">
        <w:trPr>
          <w:trHeight w:val="183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 će na njima zabavan i edukativan način moći prikazivati vremenski slijed</w:t>
            </w:r>
            <w:r w:rsidRPr="000A765F">
              <w:br/>
              <w:t xml:space="preserve">događaja i njihovu važnost na temelju neposrednog promatranja kulturno- povijesnih spomenika, snalaziti se u promjenama i odnosima tijekom vremenskih ciklusa uz pomoć Vremeplova, analizirati povezanost vremenskog razdoblja s događajima i važnim osobama u gradu Zagrebu tijekom prošlosti i sadašnjosti.                                                                                                   </w:t>
            </w:r>
          </w:p>
        </w:tc>
      </w:tr>
      <w:tr w:rsidR="00286616" w:rsidRPr="000A765F" w:rsidTr="00976EEC">
        <w:trPr>
          <w:trHeight w:val="142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Prije obilaska Zagreba učenici će posjetiti zgradu Sabora RH.</w:t>
            </w:r>
            <w:r w:rsidRPr="000A765F">
              <w:br/>
              <w:t>Tura Zagreb time travel traje cca 2h i s voditeljima učenici obilaze 12 atraktivnih gradskih lokacija u samom centru grada. Kreće se od Manduševca i nastavlja put Katedrale, Dolca preko Tkalčićeve ulice i Gornjeg grada do Uspinjače gdje ih obično dočeka pucanj u podne kod kule Lot</w:t>
            </w:r>
            <w:r>
              <w:t>r</w:t>
            </w:r>
            <w:r w:rsidRPr="000A765F">
              <w:t>šćak.</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17.10.2023.</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 xml:space="preserve"> 8 eura  + troškovi prijevoza</w:t>
            </w:r>
          </w:p>
        </w:tc>
      </w:tr>
      <w:tr w:rsidR="00286616" w:rsidRPr="000A765F" w:rsidTr="00976EEC">
        <w:trPr>
          <w:trHeight w:val="12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pPr>
              <w:spacing w:after="160"/>
            </w:pPr>
            <w:r w:rsidRPr="000A765F">
              <w:t>Usmeno izlaganje svojih doživljaja i likovno izražavanje doživljaja.</w:t>
            </w:r>
            <w:r w:rsidRPr="000A765F">
              <w:br/>
            </w:r>
          </w:p>
        </w:tc>
      </w:tr>
      <w:tr w:rsidR="00286616" w:rsidRPr="000A765F" w:rsidTr="00976EEC">
        <w:trPr>
          <w:trHeight w:val="720"/>
        </w:trPr>
        <w:tc>
          <w:tcPr>
            <w:tcW w:w="2102" w:type="dxa"/>
            <w:shd w:val="clear" w:color="auto" w:fill="FFCCFF"/>
            <w:hideMark/>
          </w:tcPr>
          <w:p w:rsidR="00286616" w:rsidRPr="000A765F" w:rsidRDefault="00286616" w:rsidP="00976EEC">
            <w:pPr>
              <w:rPr>
                <w:i/>
                <w:iCs/>
              </w:rPr>
            </w:pPr>
            <w:r w:rsidRPr="000A765F">
              <w:rPr>
                <w:i/>
                <w:iCs/>
              </w:rPr>
              <w:lastRenderedPageBreak/>
              <w:t>Aktivnost /Program</w:t>
            </w:r>
          </w:p>
        </w:tc>
        <w:tc>
          <w:tcPr>
            <w:tcW w:w="6960" w:type="dxa"/>
            <w:gridSpan w:val="2"/>
            <w:shd w:val="clear" w:color="auto" w:fill="FFCCFF"/>
            <w:hideMark/>
          </w:tcPr>
          <w:p w:rsidR="00286616" w:rsidRPr="000A765F" w:rsidRDefault="00286616" w:rsidP="00976EEC">
            <w:pPr>
              <w:rPr>
                <w:b/>
                <w:bCs/>
              </w:rPr>
            </w:pPr>
            <w:r w:rsidRPr="000A765F">
              <w:rPr>
                <w:b/>
                <w:bCs/>
              </w:rPr>
              <w:t>IZVANUČIONIČKA NASTAVA - KAZALIŠNE PREDSTAVE  i  KINO PREDSTAVE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3.a, 3.b, 3.c, 3.d</w:t>
            </w:r>
          </w:p>
        </w:tc>
      </w:tr>
      <w:tr w:rsidR="00286616" w:rsidRPr="000A765F" w:rsidTr="00976EEC">
        <w:trPr>
          <w:trHeight w:val="61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Zvonimira Škember /Lora Kunkić, Barbara Kostić , Snježana Duić, Marija Vidalina</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Upoznati kazalište i kino, razvijati i poticati interes za scensku i filmsku umjetnost.</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Koristiti stečene spoznaje u nastavi hrvatskog jezika, povezivati sadržaje medijske kulture i lektire, motivirati za čitanje lektire.</w:t>
            </w:r>
          </w:p>
        </w:tc>
      </w:tr>
      <w:tr w:rsidR="00286616" w:rsidRPr="000A765F" w:rsidTr="00976EEC">
        <w:trPr>
          <w:trHeight w:val="1500"/>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Izbor predstava određuju nositelji tijekom godine prema interesu učenika, nakon što kazališta objave svoje programe.</w:t>
            </w:r>
            <w:r w:rsidRPr="000A765F">
              <w:br/>
              <w:t>Kino programe pratimo mjesečno i odabiremo prema interesu učenika filmove koje ćemo gledati.</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Tijekom školske godine 2023./2024.</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30 eura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Usmeno izlaganje svojih doživljaja, govorne vježbe na satu HJ, likovno izražavanje doživljaja.</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72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IZVANUČIONIČKA NASTAVA - TERENSKA NASTAVA:                                  Park znanosti Oroslavje i Muzej Radboa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3.c</w:t>
            </w:r>
          </w:p>
        </w:tc>
      </w:tr>
      <w:tr w:rsidR="00286616" w:rsidRPr="000A765F" w:rsidTr="00976EEC">
        <w:trPr>
          <w:trHeight w:val="61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Snježana Duić</w:t>
            </w:r>
          </w:p>
        </w:tc>
      </w:tr>
      <w:tr w:rsidR="00286616" w:rsidRPr="000A765F" w:rsidTr="00976EEC">
        <w:trPr>
          <w:trHeight w:val="840"/>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Cilj je popularizirati i demistificirati znanost među učenicama. </w:t>
            </w:r>
          </w:p>
        </w:tc>
      </w:tr>
      <w:tr w:rsidR="00286616" w:rsidRPr="000A765F" w:rsidTr="00976EEC">
        <w:trPr>
          <w:trHeight w:val="84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Razvijati istraživački duh kroz jednostavan, zanimljiv i zabavan način, te učenike naučiti najosnovnije zakone fizike, matematike, geografije, astronomije i psihologije. </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 xml:space="preserve">Uz stručno vodstvo učenici pokreću, osluškuju, mjere eksponate te tako kroz igru i zabavu kako i zašto pojedini funkcioniraju. Na radionici kroz aktivno istraživanje i kreativno izražavanje izrađuju vlastite eksponate.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22. 5. 2024.</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 xml:space="preserve"> 16,31 euro + prijevoz</w:t>
            </w:r>
          </w:p>
        </w:tc>
      </w:tr>
      <w:tr w:rsidR="00286616" w:rsidRPr="000A765F" w:rsidTr="00976EEC">
        <w:trPr>
          <w:trHeight w:val="15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pPr>
              <w:spacing w:after="160"/>
            </w:pPr>
            <w:r w:rsidRPr="000A765F">
              <w:t>Usmeno izlaganje svojih doživljaja, govorne vježbe na satu HJ, likovno izražavanje doživljaja.</w:t>
            </w:r>
            <w:r w:rsidRPr="000A765F">
              <w:br/>
              <w:t>Razgovor,</w:t>
            </w:r>
            <w:r w:rsidR="007E5A38">
              <w:t xml:space="preserve"> </w:t>
            </w:r>
            <w:r w:rsidRPr="000A765F">
              <w:t>praktični rad, igre i kviz.</w:t>
            </w:r>
          </w:p>
        </w:tc>
      </w:tr>
      <w:tr w:rsidR="00286616" w:rsidRPr="000A765F" w:rsidTr="00976EEC">
        <w:trPr>
          <w:trHeight w:val="1200"/>
        </w:trPr>
        <w:tc>
          <w:tcPr>
            <w:tcW w:w="2102" w:type="dxa"/>
            <w:shd w:val="clear" w:color="auto" w:fill="FFCCFF"/>
            <w:hideMark/>
          </w:tcPr>
          <w:p w:rsidR="00286616" w:rsidRPr="000A765F" w:rsidRDefault="00286616" w:rsidP="00976EEC">
            <w:pPr>
              <w:rPr>
                <w:i/>
                <w:iCs/>
              </w:rPr>
            </w:pPr>
            <w:r w:rsidRPr="000A765F">
              <w:rPr>
                <w:i/>
                <w:iCs/>
              </w:rPr>
              <w:lastRenderedPageBreak/>
              <w:t>Aktivnost /Program</w:t>
            </w:r>
          </w:p>
        </w:tc>
        <w:tc>
          <w:tcPr>
            <w:tcW w:w="6960" w:type="dxa"/>
            <w:gridSpan w:val="2"/>
            <w:shd w:val="clear" w:color="auto" w:fill="FFCCFF"/>
            <w:hideMark/>
          </w:tcPr>
          <w:p w:rsidR="00286616" w:rsidRPr="000A765F" w:rsidRDefault="00286616" w:rsidP="00976EEC">
            <w:pPr>
              <w:rPr>
                <w:b/>
                <w:bCs/>
              </w:rPr>
            </w:pPr>
            <w:r w:rsidRPr="000A765F">
              <w:rPr>
                <w:b/>
                <w:bCs/>
              </w:rPr>
              <w:t>TERENSKA   NASTAVA  - MEMORIJALNI CENTAR MATO LOVRAK (VELIKI GRĐEVAC) I STAZA ZAČUDNIH BIĆA BILOGORE (IZLETIŠTE NA MALENOM BRIJEGU)</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3.a, 3.b, 3.c, 3.d</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Zvonimira Škember /Lora Kunkić, Barbara Kostić , Snježana Duić, Marija Vidalina</w:t>
            </w:r>
          </w:p>
        </w:tc>
      </w:tr>
      <w:tr w:rsidR="00286616" w:rsidRPr="000A765F" w:rsidTr="00976EEC">
        <w:trPr>
          <w:trHeight w:val="1200"/>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Upoznati se sa životom i radom književnika Mate Lovraka, te se upoznati s florom i faunom veliko</w:t>
            </w:r>
            <w:r w:rsidR="007E5A38">
              <w:t>-</w:t>
            </w:r>
            <w:r w:rsidRPr="000A765F">
              <w:t>grđevačkog kraja i vidjeti vidru i koloniju dabrova koji obitavaju nedaleko od mlina Družbe Pere Kvržice.</w:t>
            </w:r>
          </w:p>
        </w:tc>
      </w:tr>
      <w:tr w:rsidR="00286616" w:rsidRPr="000A765F" w:rsidTr="00976EEC">
        <w:trPr>
          <w:trHeight w:val="75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 će upoznati prirodne ljepote i legende Bilogore, kao i lokalitet Memorijalnog centra Mato Lovrak.</w:t>
            </w:r>
          </w:p>
        </w:tc>
      </w:tr>
      <w:tr w:rsidR="00286616" w:rsidRPr="000A765F" w:rsidTr="00976EEC">
        <w:trPr>
          <w:trHeight w:val="6270"/>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pPr>
              <w:spacing w:after="160"/>
            </w:pPr>
            <w:r w:rsidRPr="000A765F">
              <w:t>ZAČUDNE STAZE BILOGORE - trajanje programa oko 3 h</w:t>
            </w:r>
            <w:r w:rsidRPr="000A765F">
              <w:br/>
              <w:t>-dolazak te predstavljanje poljoprivredno turističkog gospodarstva i zanimljivosti</w:t>
            </w:r>
            <w:r w:rsidRPr="000A765F">
              <w:br/>
              <w:t>bilogorskog kraja ispod stare kruške</w:t>
            </w:r>
            <w:r w:rsidRPr="000A765F">
              <w:br/>
              <w:t xml:space="preserve">-obilazak Staze začudnih bića Bilogore s piknik okrijepom u Carskom jarku (sok, hladni domaći čaj, kava za odrasle, kiflice). </w:t>
            </w:r>
            <w:r w:rsidRPr="000A765F">
              <w:br/>
              <w:t>-Upoznavanje mitoloških bića Bilogore – veda, malog Imbrice, vodenjaka, malih lovaca, glođana, bergmandela i njihovih poučnih priča u šetnji uređenim stazama kroz šumu i livade, uz potok, izvor i jezerce uz vodiča</w:t>
            </w:r>
            <w:r w:rsidRPr="000A765F">
              <w:br/>
              <w:t>- ručak Malog Imbrice ( juhica vrtlarica, pileći ražnjići (dva kom.100 g), salata, prilog, kruh, kolač, domaći sokovi neograničeno) poslužen u autentičnom glinenom posuđu</w:t>
            </w:r>
            <w:r w:rsidRPr="000A765F">
              <w:br/>
            </w:r>
            <w:r w:rsidRPr="000A765F">
              <w:br/>
              <w:t>LOVRAKOV CENTAR - VELIKOGRĐEVAČKA LOVRAKOVA PRIČA</w:t>
            </w:r>
            <w:r w:rsidRPr="000A765F">
              <w:br/>
              <w:t>Ona se sastoji od obilaska Spomen sobe Mati Lovraku koja se nalazi u Osnovnoj školi Mato Lovrak u Velikom Grđevcu. Ondje će vas dočekati voditeljica koja će govoriti o predmetima i eksponatima koji svjedoče o životu i radu Mate Lovraka u Velikom Grđevcu i Bjelovarsko-bilogorskoj županiji. Nakon Spomen sobe, gdje se obično provede oko 30 minuta, slijedi vožnja turističkim vlakićem „Lovrak Express“ do Lovrakovog centra, udaljenog oko kilometar i pol (vožnja traje desetak minuta). Preostala je još šetnja novoobnovljenom „Stazom prijatelja prirode“, poučnom staza koja posjetiteljima priča priču o biljnim i životinjskim vrstama velikogrđevačkog podneblja</w:t>
            </w:r>
            <w:r w:rsidRPr="000A765F">
              <w:br/>
              <w:t xml:space="preserve">(dužina staze je oko 600 metara).   </w:t>
            </w:r>
          </w:p>
        </w:tc>
      </w:tr>
      <w:tr w:rsidR="00286616" w:rsidRPr="000A765F" w:rsidTr="00976EEC">
        <w:trPr>
          <w:trHeight w:val="315"/>
        </w:trPr>
        <w:tc>
          <w:tcPr>
            <w:tcW w:w="2102" w:type="dxa"/>
            <w:hideMark/>
          </w:tcPr>
          <w:p w:rsidR="00286616" w:rsidRPr="000A765F" w:rsidRDefault="00286616" w:rsidP="00976EEC">
            <w:pPr>
              <w:spacing w:after="160"/>
              <w:rPr>
                <w:i/>
                <w:iCs/>
              </w:rPr>
            </w:pPr>
            <w:r w:rsidRPr="000A765F">
              <w:rPr>
                <w:i/>
                <w:iCs/>
              </w:rPr>
              <w:t>Vremenik aktivnosti</w:t>
            </w:r>
          </w:p>
        </w:tc>
        <w:tc>
          <w:tcPr>
            <w:tcW w:w="6960" w:type="dxa"/>
            <w:gridSpan w:val="2"/>
            <w:hideMark/>
          </w:tcPr>
          <w:p w:rsidR="00286616" w:rsidRPr="000A765F" w:rsidRDefault="00286616" w:rsidP="00976EEC">
            <w:r w:rsidRPr="000A765F">
              <w:t>18. 6. 2024.</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 xml:space="preserve">27 eura + prijevoz  </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Usmeno izlaganje svojih doživljaja, govorne vježbe na satu HJ, likovno izražavanje doživljaja.</w:t>
            </w:r>
            <w:r w:rsidRPr="000A765F">
              <w:br/>
              <w:t>Razgovor,</w:t>
            </w:r>
            <w:r w:rsidR="007E5A38">
              <w:t xml:space="preserve"> </w:t>
            </w:r>
            <w:r w:rsidRPr="000A765F">
              <w:t>praktični rad, igre i kviz.</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720"/>
        </w:trPr>
        <w:tc>
          <w:tcPr>
            <w:tcW w:w="2102" w:type="dxa"/>
            <w:shd w:val="clear" w:color="auto" w:fill="FFCCFF"/>
            <w:hideMark/>
          </w:tcPr>
          <w:p w:rsidR="00286616" w:rsidRPr="000A765F" w:rsidRDefault="00286616" w:rsidP="00976EEC">
            <w:pPr>
              <w:rPr>
                <w:i/>
                <w:iCs/>
              </w:rPr>
            </w:pPr>
            <w:r w:rsidRPr="000A765F">
              <w:rPr>
                <w:i/>
                <w:iCs/>
              </w:rPr>
              <w:lastRenderedPageBreak/>
              <w:t>Aktivnost /Program</w:t>
            </w:r>
          </w:p>
        </w:tc>
        <w:tc>
          <w:tcPr>
            <w:tcW w:w="6960" w:type="dxa"/>
            <w:gridSpan w:val="2"/>
            <w:shd w:val="clear" w:color="auto" w:fill="FFCCFF"/>
            <w:hideMark/>
          </w:tcPr>
          <w:p w:rsidR="00286616" w:rsidRPr="000A765F" w:rsidRDefault="00286616" w:rsidP="00976EEC">
            <w:pPr>
              <w:rPr>
                <w:b/>
                <w:bCs/>
              </w:rPr>
            </w:pPr>
            <w:r w:rsidRPr="000A765F">
              <w:rPr>
                <w:b/>
                <w:bCs/>
              </w:rPr>
              <w:t>Škola u prirodi - Sljeme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3.a, 3.b, 3.c, 3.d,</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Zvonimira Škember /Lora Kunkić, Barbara Kostić , Snježana Duić, Marija Vidalina</w:t>
            </w:r>
          </w:p>
        </w:tc>
      </w:tr>
      <w:tr w:rsidR="00286616" w:rsidRPr="000A765F" w:rsidTr="00976EEC">
        <w:trPr>
          <w:trHeight w:val="574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Škola u prirodi pridonosi ostvarivanju zdravstvenih, pedagoških i spoznajnih ciljeva. Higijensko zdravstveni ciljevi manifestiraju se u želji da se djeci pruži prilika da više vremena borave na svježem zraku u prirodi, te da se slobodno kreću i igraju u prirodnoj sredini koja se bitno razlikuje od betonsko-asfaltnog miljea u kojem provode veći dio godine.                                                                                                                                                                   Pedagoški ciljevi podrazumijevaju stvaranje raznovrsnih pedagoških situacija kakve nije moguće stvoriti u školskim uvjetima, a u kojima djeca uz spontanu i prijateljsku socijalnu klimu zadovoljavaju neke svoje osnovne potrebe (pripadanje,  ljubav,  sigurnost,  samopotvrđivanje).U takvoj pedagoškoj i socijalnoj klimi svakako se odvijaju utjecaji na afektivni razvoj ličnosti, što je veoma važna dimenzija odgoja. Kognitivni i psihomotorički razvoj  ličnosti u takvim se uvjetima postižu orijentacijom učenika na učenje iz izvorne prirode i obavljanjem određenih zaduženja u toku boravka u prirodi (održavanjem čistoće, skupljanjem grmlja, loženjem vatre, uređenjem prostora u kojima borave), svakodnevnim pješaćenjem penjanjem po drveću itd.</w:t>
            </w:r>
            <w:r w:rsidRPr="000A765F">
              <w:br/>
              <w:t>Promatranje promjena u prirodi, orijentacija u prostoru i zornost u razvijanju sposobnosti i usvajanje novih znanja iz prirodoslovnog područja rada, upoznavanje zavičaja, njegove raznolikosti, razvijanje ljubavi prema domovini i prirodi, razvijanje ekološke svijesti učenika za očuvanje prirode, upoznati neke od kulturnih i povijesnih znamenitosti kraja u kojem se boravi.</w:t>
            </w:r>
          </w:p>
        </w:tc>
      </w:tr>
      <w:tr w:rsidR="00286616" w:rsidRPr="000A765F" w:rsidTr="00976EEC">
        <w:trPr>
          <w:trHeight w:val="330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Povećanje trajnosti i kakvoće znanja , razvijanje sposobnosti opažanja prirodnog i društvenog okoliša, socijalnih i komunikacijskih sposobnosti, sposobnosti kritičkog mišljenja, pozitivnog odnosa i zdravog načina življenja,  osposobljavanje za odgovorno djelovanje, usklađivanje tjelesnog i duhovnog razvoja, stvaranje temelja cjeloživotnom učenju.</w:t>
            </w:r>
            <w:r w:rsidRPr="000A765F">
              <w:br/>
              <w:t>Animiranje  učenika  i  njihovo  aktivno  uključivanje  u  aktivnosti  u  novoj nepoznatoj  sredini, izvan  učionice  i  školskog  ambijenta, usvajanje sadržaja prirode i društva, upoznati Primorski zavičaj, njegove odlike, biljni i životinjski svijet toga kraja, usvajanje sadržaja hrvatskog jezika koji su temom vezani za kraj u kojem se boravi, te realizacija svih drugih planiranih aktivnosti.</w:t>
            </w:r>
          </w:p>
        </w:tc>
      </w:tr>
      <w:tr w:rsidR="00286616" w:rsidRPr="000A765F" w:rsidTr="00976EEC">
        <w:trPr>
          <w:trHeight w:val="202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"Edukativne aktivnosti, rekreacijske aktivnosti, odmore među pedagoškim aktivnostima, slobodne aktivnosti, večernje animacije, ostale aktivnosti (prehrana, higijena, uređenje opreme, spavanje).</w:t>
            </w:r>
            <w:r w:rsidRPr="000A765F">
              <w:br/>
              <w:t xml:space="preserve">U prirodi učenici neposredno promatraju raznovrsne biljke i životinje, te bilježe zapažanja o promjenama u prirodi. </w:t>
            </w:r>
            <w:r w:rsidRPr="000A765F">
              <w:br/>
              <w:t>Nastava u prirodi, izleti, igre  na  otvorenom, promatranje  i  uspoređivanje, istraživanje …</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8.4.-12.4.2024.</w:t>
            </w:r>
          </w:p>
        </w:tc>
      </w:tr>
      <w:tr w:rsidR="00286616" w:rsidRPr="000A765F" w:rsidTr="00976EEC">
        <w:trPr>
          <w:trHeight w:val="1740"/>
        </w:trPr>
        <w:tc>
          <w:tcPr>
            <w:tcW w:w="2102" w:type="dxa"/>
            <w:hideMark/>
          </w:tcPr>
          <w:p w:rsidR="00286616" w:rsidRPr="000A765F" w:rsidRDefault="00286616" w:rsidP="00976EEC">
            <w:pPr>
              <w:rPr>
                <w:i/>
                <w:iCs/>
              </w:rPr>
            </w:pPr>
            <w:r w:rsidRPr="000A765F">
              <w:rPr>
                <w:i/>
                <w:iCs/>
              </w:rPr>
              <w:lastRenderedPageBreak/>
              <w:t xml:space="preserve">Troškovnik (evtl.) </w:t>
            </w:r>
          </w:p>
        </w:tc>
        <w:tc>
          <w:tcPr>
            <w:tcW w:w="6960" w:type="dxa"/>
            <w:gridSpan w:val="2"/>
            <w:hideMark/>
          </w:tcPr>
          <w:p w:rsidR="00286616" w:rsidRPr="000A765F" w:rsidRDefault="00286616" w:rsidP="00976EEC">
            <w:r w:rsidRPr="000A765F">
              <w:t>57,05 eura                                                                                                                                                     - smještaj =46,45 eura</w:t>
            </w:r>
            <w:r w:rsidRPr="000A765F">
              <w:br/>
              <w:t>- ulaznica Rudnik Zrinski =2,65 eura</w:t>
            </w:r>
            <w:r w:rsidRPr="000A765F">
              <w:br/>
              <w:t>- ulaznica špilja Veternica =2,65 eura</w:t>
            </w:r>
            <w:r w:rsidRPr="000A765F">
              <w:br/>
              <w:t xml:space="preserve">- ulaznica + radionica Medvedgrad =5,30 eura </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Proširivanje znanja zornom nastavom, ponavljanjem i provjeravanjem, vrednovanje  povratnom  informacijom  na  satu  pid i sata razrednika, izrada nastavnih listića i razrednih plakata, u  svakodnevnom  životu  i  u  nastavnom  procesu.</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229"/>
        </w:trPr>
        <w:tc>
          <w:tcPr>
            <w:tcW w:w="2102" w:type="dxa"/>
            <w:shd w:val="clear" w:color="auto" w:fill="FFCCFF"/>
            <w:noWrap/>
            <w:hideMark/>
          </w:tcPr>
          <w:p w:rsidR="00286616" w:rsidRPr="000A765F" w:rsidRDefault="00286616" w:rsidP="00976EEC">
            <w:r w:rsidRPr="000A765F">
              <w:t> </w:t>
            </w:r>
          </w:p>
        </w:tc>
        <w:tc>
          <w:tcPr>
            <w:tcW w:w="6960" w:type="dxa"/>
            <w:gridSpan w:val="2"/>
            <w:shd w:val="clear" w:color="auto" w:fill="FFCCFF"/>
            <w:noWrap/>
            <w:hideMark/>
          </w:tcPr>
          <w:p w:rsidR="00286616" w:rsidRPr="000A765F" w:rsidRDefault="00286616" w:rsidP="00976EEC"/>
        </w:tc>
      </w:tr>
      <w:tr w:rsidR="00286616" w:rsidRPr="000A765F" w:rsidTr="00976EEC">
        <w:trPr>
          <w:trHeight w:val="57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IZVANUČIONIČKA - Kazališne predstave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 xml:space="preserve">4.a, 4.b, 4.c, 4.d </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Vedrana Pelc, Brankica Lucić, Davor Čuljak, Anita Dankić Balaško</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Upoznati kazalište i kino, razvijati i poticati interes za scensku i filmsku umjetnost.</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Koristiti stečene spoznaje u nastavi hrvatskog jezika, povezivati sadržaje medijske kulture i lektire, motivirati za čitanje lektire.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Odlazak u kazalište, gledanje kazališne predstave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 xml:space="preserve"> Šk. god. 2023./2024.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prijevoz + ulaznica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Usmeno izlaganje svojih doživljaja, govorne vježbe na satu HJ, likovno izražavanje doživljaja.</w:t>
            </w:r>
          </w:p>
        </w:tc>
      </w:tr>
      <w:tr w:rsidR="00286616" w:rsidRPr="000A765F" w:rsidTr="00976EEC">
        <w:trPr>
          <w:trHeight w:val="90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IZVANUČIONIČKA NASTAVA - TERENSKA NASTAVA: Ivanina kuća bajke, Ogulin</w:t>
            </w:r>
          </w:p>
        </w:tc>
      </w:tr>
      <w:tr w:rsidR="00286616" w:rsidRPr="000A765F" w:rsidTr="00976EEC">
        <w:trPr>
          <w:trHeight w:val="31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4. a, 4.b, 4.c, 4.d</w:t>
            </w:r>
          </w:p>
        </w:tc>
      </w:tr>
      <w:tr w:rsidR="00286616" w:rsidRPr="000A765F" w:rsidTr="00976EEC">
        <w:trPr>
          <w:trHeight w:val="64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Vedrana Pelc, Brankica Lucić, Davor Čuljak, Anita Dankić Balaško</w:t>
            </w:r>
          </w:p>
        </w:tc>
      </w:tr>
      <w:tr w:rsidR="00286616" w:rsidRPr="000A765F" w:rsidTr="00976EEC">
        <w:trPr>
          <w:trHeight w:val="690"/>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Produbiti znanje o Ivani Brlić - Mažuranić i njezinim bajkama, potaknuti učenike na čitanje. Razvoj mašte, kritičkog mišljenja, kreativnosti.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Učenicima četvrtih razreda.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 xml:space="preserve">Odlazak u Ogulin i sudjelovanje na Nastavnom satu s Ivanom za četvrte razrede.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noWrap/>
            <w:hideMark/>
          </w:tcPr>
          <w:p w:rsidR="00286616" w:rsidRPr="000A765F" w:rsidRDefault="00286616" w:rsidP="00976EEC">
            <w:r w:rsidRPr="000A765F">
              <w:t xml:space="preserve">studeni, 2023.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noWrap/>
            <w:hideMark/>
          </w:tcPr>
          <w:p w:rsidR="00286616" w:rsidRPr="000A765F" w:rsidRDefault="00286616" w:rsidP="00976EEC">
            <w:r w:rsidRPr="000A765F">
              <w:t>prijevoz + ulaznica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 xml:space="preserve">Razgovor, pisanje sastavka, ilustracija. </w:t>
            </w:r>
          </w:p>
        </w:tc>
      </w:tr>
      <w:tr w:rsidR="00286616" w:rsidRPr="000A765F" w:rsidTr="00976EEC">
        <w:trPr>
          <w:trHeight w:val="765"/>
        </w:trPr>
        <w:tc>
          <w:tcPr>
            <w:tcW w:w="2102" w:type="dxa"/>
            <w:shd w:val="clear" w:color="auto" w:fill="FFCCFF"/>
            <w:hideMark/>
          </w:tcPr>
          <w:p w:rsidR="00286616" w:rsidRPr="000A765F" w:rsidRDefault="00286616" w:rsidP="00976EEC">
            <w:pPr>
              <w:rPr>
                <w:i/>
                <w:iCs/>
              </w:rPr>
            </w:pPr>
            <w:r w:rsidRPr="000A765F">
              <w:rPr>
                <w:i/>
                <w:iCs/>
              </w:rPr>
              <w:lastRenderedPageBreak/>
              <w:t>Aktivnost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IZVANUČIONIČKA NASTAVA - TERENSKA NASTAVA: Muzej krapinskih neandrtalaca, Krapina </w:t>
            </w:r>
          </w:p>
        </w:tc>
      </w:tr>
      <w:tr w:rsidR="00286616" w:rsidRPr="000A765F" w:rsidTr="00976EEC">
        <w:trPr>
          <w:trHeight w:val="540"/>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 xml:space="preserve">4.a, 4.b, 4.c, 4.d. </w:t>
            </w:r>
          </w:p>
        </w:tc>
      </w:tr>
      <w:tr w:rsidR="00286616" w:rsidRPr="000A765F" w:rsidTr="00976EEC">
        <w:trPr>
          <w:trHeight w:val="84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Vedrana Pelc, Brankica Lucić, Davor Čuljak, Anita Dankić Balaško</w:t>
            </w:r>
          </w:p>
        </w:tc>
      </w:tr>
      <w:tr w:rsidR="00286616" w:rsidRPr="000A765F" w:rsidTr="00976EEC">
        <w:trPr>
          <w:trHeight w:val="600"/>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Saznati tko su neandrtalci, njihovu prošlost i razvoj. Upoznati prošlost čovjeka i njegov razvoj. Razvoj kritičkog mišljenja. </w:t>
            </w:r>
          </w:p>
        </w:tc>
      </w:tr>
      <w:tr w:rsidR="00286616" w:rsidRPr="000A765F" w:rsidTr="00976EEC">
        <w:trPr>
          <w:trHeight w:val="600"/>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Učenicima četvrtih razreda.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 xml:space="preserve">Odlazak u Krapinu u muzej.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noWrap/>
            <w:hideMark/>
          </w:tcPr>
          <w:p w:rsidR="00286616" w:rsidRPr="000A765F" w:rsidRDefault="00286616" w:rsidP="00976EEC">
            <w:r w:rsidRPr="000A765F">
              <w:t xml:space="preserve">listopad, 2023.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noWrap/>
            <w:hideMark/>
          </w:tcPr>
          <w:p w:rsidR="00286616" w:rsidRPr="000A765F" w:rsidRDefault="00286616" w:rsidP="00976EEC">
            <w:r w:rsidRPr="000A765F">
              <w:t>prijevoz + ulaznica.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 xml:space="preserve">Razgovor, crtež, pisani radovi. </w:t>
            </w:r>
          </w:p>
        </w:tc>
      </w:tr>
      <w:tr w:rsidR="00286616" w:rsidRPr="000A765F" w:rsidTr="00976EEC">
        <w:trPr>
          <w:trHeight w:val="915"/>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IZVANUČIONIČKA NASTAVA - TERENSKA NASTAVA: ZOO - SVA LICA VODE (radionica)</w:t>
            </w:r>
          </w:p>
        </w:tc>
      </w:tr>
      <w:tr w:rsidR="00286616" w:rsidRPr="000A765F" w:rsidTr="00976EEC">
        <w:trPr>
          <w:trHeight w:val="450"/>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 xml:space="preserve">4. a, 4.b, 4.c, 4.d. </w:t>
            </w:r>
          </w:p>
        </w:tc>
      </w:tr>
      <w:tr w:rsidR="00286616" w:rsidRPr="000A765F" w:rsidTr="00976EEC">
        <w:trPr>
          <w:trHeight w:val="57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Vedrana Pelc, Brankica Lucić, Davor Čuljak, Anita Dankić Balaško</w:t>
            </w:r>
          </w:p>
        </w:tc>
      </w:tr>
      <w:tr w:rsidR="00286616" w:rsidRPr="000A765F" w:rsidTr="00976EEC">
        <w:trPr>
          <w:trHeight w:val="810"/>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Povezati životne uvjete, upoznati raznolikost živih bića, opisati cikluse u prirodi. Spoznati važnost odgovornog ponašanja prema prirodi i očuvanju vode.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Učenicima četvrtih razreda.</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odlazak u ZOO, Zagreb</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noWrap/>
            <w:hideMark/>
          </w:tcPr>
          <w:p w:rsidR="00286616" w:rsidRPr="000A765F" w:rsidRDefault="00286616" w:rsidP="00976EEC">
            <w:r w:rsidRPr="000A765F">
              <w:t>travanj/svibanj, 2023.</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noWrap/>
            <w:hideMark/>
          </w:tcPr>
          <w:p w:rsidR="00286616" w:rsidRPr="000A765F" w:rsidRDefault="00286616" w:rsidP="00976EEC">
            <w:r w:rsidRPr="000A765F">
              <w:t>prijevoz + ulaznica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 xml:space="preserve">Razgovor, crtež, pisani radovi. </w:t>
            </w:r>
          </w:p>
        </w:tc>
      </w:tr>
      <w:tr w:rsidR="00286616" w:rsidRPr="000A765F" w:rsidTr="00976EEC">
        <w:trPr>
          <w:trHeight w:val="765"/>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IZVANUČIONIČKA AKTIVNOST - TERENSKA NASTAVA: OOPG MLAĐAN - Eko voćnjak i izletište Mlađan, Dubrava </w:t>
            </w:r>
          </w:p>
        </w:tc>
      </w:tr>
      <w:tr w:rsidR="00286616" w:rsidRPr="000A765F" w:rsidTr="00976EEC">
        <w:trPr>
          <w:trHeight w:val="52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 xml:space="preserve">4. a, 4.b, 4.c, 4.d. </w:t>
            </w:r>
          </w:p>
        </w:tc>
      </w:tr>
      <w:tr w:rsidR="00286616" w:rsidRPr="000A765F" w:rsidTr="00976EEC">
        <w:trPr>
          <w:trHeight w:val="49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 xml:space="preserve">Vedrana Pelc, Brankica Lucić, Davor Čuljak, Anita Dankić Balaško </w:t>
            </w:r>
          </w:p>
        </w:tc>
      </w:tr>
      <w:tr w:rsidR="00286616" w:rsidRPr="000A765F" w:rsidTr="00976EEC">
        <w:trPr>
          <w:trHeight w:val="615"/>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Jačati osjećaj pripadnosti široj društvenoj zajednici, poticati veselo raspoloženje. Razvijati ekološku svijet za očuvanje prirode.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Učenicima četvrtih razreda.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lastRenderedPageBreak/>
              <w:t>Način realizacije</w:t>
            </w:r>
          </w:p>
        </w:tc>
        <w:tc>
          <w:tcPr>
            <w:tcW w:w="6960" w:type="dxa"/>
            <w:gridSpan w:val="2"/>
            <w:hideMark/>
          </w:tcPr>
          <w:p w:rsidR="00286616" w:rsidRPr="000A765F" w:rsidRDefault="00286616" w:rsidP="00976EEC">
            <w:r w:rsidRPr="000A765F">
              <w:t>odlazak na OOPG</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noWrap/>
            <w:hideMark/>
          </w:tcPr>
          <w:p w:rsidR="00286616" w:rsidRPr="000A765F" w:rsidRDefault="00286616" w:rsidP="00976EEC">
            <w:r w:rsidRPr="000A765F">
              <w:t>lipanj, 2023.</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noWrap/>
            <w:hideMark/>
          </w:tcPr>
          <w:p w:rsidR="00286616" w:rsidRPr="000A765F" w:rsidRDefault="00286616" w:rsidP="00976EEC">
            <w:r w:rsidRPr="000A765F">
              <w:t>prijevoz + ulaz</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 xml:space="preserve">Razgovor, pisani radovi. </w:t>
            </w:r>
          </w:p>
        </w:tc>
      </w:tr>
      <w:tr w:rsidR="00286616" w:rsidRPr="000A765F" w:rsidTr="00976EEC">
        <w:trPr>
          <w:trHeight w:val="72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Terenska nastava - 5.razredi ( jednodnevna terenska nastava u Krapinu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5.a, 5.b, 5.c, 5.d</w:t>
            </w:r>
          </w:p>
        </w:tc>
      </w:tr>
      <w:tr w:rsidR="00286616" w:rsidRPr="000A765F" w:rsidTr="00976EEC">
        <w:trPr>
          <w:trHeight w:val="75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Razrednici petih razreda: Mirta Balog Lovreković, Silvio Culej, Ria Tomić, Sanja Horvat</w:t>
            </w:r>
          </w:p>
        </w:tc>
      </w:tr>
      <w:tr w:rsidR="00286616" w:rsidRPr="000A765F" w:rsidTr="00976EEC">
        <w:trPr>
          <w:trHeight w:val="91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Učenici će upoznati prirodne ljepote Krapine, kao i lokalitet Muzeja krapinskog pračovjeka gdje će kroz gledanje filma i obilazak muzeja saznati o načinu življenja i preživljavanja krapinskih neandertalaca.</w:t>
            </w:r>
          </w:p>
        </w:tc>
      </w:tr>
      <w:tr w:rsidR="00286616" w:rsidRPr="000A765F" w:rsidTr="00976EEC">
        <w:trPr>
          <w:trHeight w:val="915"/>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 će upoznati prirodne ljepote Krapine, kao i lokalitet Muzeja krapinskog pračovjeka gdje će kroz gledanje filma i obilazak muzeja saznati o načinu življenja i preživljavanja krapinskih neandertalaca. Namijenjeno učenicima petih razreda.</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Organizirano vođenje i putovanje autobusima.</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Travanj / svibanj 2023.</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Troškovnik (evtl.)</w:t>
            </w:r>
          </w:p>
        </w:tc>
        <w:tc>
          <w:tcPr>
            <w:tcW w:w="6960" w:type="dxa"/>
            <w:gridSpan w:val="2"/>
            <w:hideMark/>
          </w:tcPr>
          <w:p w:rsidR="00286616" w:rsidRPr="000A765F" w:rsidRDefault="00286616" w:rsidP="00976EEC">
            <w:r w:rsidRPr="000A765F">
              <w:t>Troškove snose roditelji učenika.</w:t>
            </w:r>
          </w:p>
        </w:tc>
      </w:tr>
      <w:tr w:rsidR="00286616" w:rsidRPr="000A765F" w:rsidTr="00976EEC">
        <w:trPr>
          <w:trHeight w:val="915"/>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Razgovor o dojmovima, izrada razrednih plakata, fotografija ili razglednica.</w:t>
            </w:r>
          </w:p>
        </w:tc>
      </w:tr>
      <w:tr w:rsidR="00286616" w:rsidRPr="000A765F" w:rsidTr="00976EEC">
        <w:trPr>
          <w:trHeight w:val="36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noWrap/>
            <w:hideMark/>
          </w:tcPr>
          <w:p w:rsidR="00286616" w:rsidRPr="000A765F" w:rsidRDefault="00286616" w:rsidP="00976EEC">
            <w:pPr>
              <w:rPr>
                <w:b/>
                <w:bCs/>
              </w:rPr>
            </w:pPr>
            <w:r w:rsidRPr="000A765F">
              <w:rPr>
                <w:b/>
                <w:bCs/>
              </w:rPr>
              <w:t>IZVANUČIONIČKA terenska nastava - MEĐURELIGIJSKI DIJALOG</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Katolički i islamski vjeronauk</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Vjeroučitelji katoličkog vjeronauka i vjeroučitelj islamskog vjeronauka</w:t>
            </w:r>
          </w:p>
        </w:tc>
      </w:tr>
      <w:tr w:rsidR="00286616" w:rsidRPr="000A765F" w:rsidTr="00976EEC">
        <w:trPr>
          <w:trHeight w:val="205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Upoznati religije s kojom djeca dolaze u kontakt (kršćanstvo, islam i židovstvo). Uočiti i prihvaćati religioznu i drugu različitost i razvijati odnos povjerenje prema drugima i različitima. Otvarati se vjernič</w:t>
            </w:r>
            <w:r w:rsidR="007E5A38">
              <w:t>k</w:t>
            </w:r>
            <w:r w:rsidRPr="000A765F">
              <w:t xml:space="preserve">om iskustvu koje nas osposobljava za kvalitetniji suživot s drugima. </w:t>
            </w:r>
            <w:r w:rsidRPr="000A765F">
              <w:br/>
              <w:t>Upoznati važnost religije za promicanje mira i suživota među ljudima i narodima. Izgrađivati  i razvijati stav dijaloga i prihvaćanje onih koji drugačije vjeruju.</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 5. - 8. razreda</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Posjet sinagoge, džamije i zagrebačke katedrale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Tijekom nastavne godine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Troškovnik (evtl.)</w:t>
            </w:r>
          </w:p>
        </w:tc>
        <w:tc>
          <w:tcPr>
            <w:tcW w:w="6960" w:type="dxa"/>
            <w:gridSpan w:val="2"/>
            <w:hideMark/>
          </w:tcPr>
          <w:p w:rsidR="00286616" w:rsidRPr="000A765F" w:rsidRDefault="00286616" w:rsidP="00976EEC">
            <w:r w:rsidRPr="000A765F">
              <w:t>Troškovi prijevoza učenika</w:t>
            </w:r>
          </w:p>
        </w:tc>
      </w:tr>
      <w:tr w:rsidR="00286616" w:rsidRPr="000A765F" w:rsidTr="00976EEC">
        <w:trPr>
          <w:trHeight w:val="915"/>
        </w:trPr>
        <w:tc>
          <w:tcPr>
            <w:tcW w:w="2102" w:type="dxa"/>
            <w:hideMark/>
          </w:tcPr>
          <w:p w:rsidR="00286616" w:rsidRPr="000A765F" w:rsidRDefault="00286616" w:rsidP="00976EEC">
            <w:pPr>
              <w:rPr>
                <w:i/>
                <w:iCs/>
              </w:rPr>
            </w:pPr>
            <w:r w:rsidRPr="000A765F">
              <w:rPr>
                <w:i/>
                <w:iCs/>
              </w:rPr>
              <w:lastRenderedPageBreak/>
              <w:t>Način vrednovanja i način korištenja rezultata vrednovanja</w:t>
            </w:r>
          </w:p>
        </w:tc>
        <w:tc>
          <w:tcPr>
            <w:tcW w:w="6960" w:type="dxa"/>
            <w:gridSpan w:val="2"/>
            <w:hideMark/>
          </w:tcPr>
          <w:p w:rsidR="00286616" w:rsidRPr="000A765F" w:rsidRDefault="00286616" w:rsidP="00976EEC">
            <w:r w:rsidRPr="000A765F">
              <w:t>Usmeno, pismeno i likovno izražavanje doživljaja.</w:t>
            </w:r>
          </w:p>
        </w:tc>
      </w:tr>
      <w:tr w:rsidR="00286616" w:rsidRPr="000A765F" w:rsidTr="00976EEC">
        <w:trPr>
          <w:trHeight w:val="315"/>
        </w:trPr>
        <w:tc>
          <w:tcPr>
            <w:tcW w:w="2102" w:type="dxa"/>
            <w:shd w:val="clear" w:color="auto" w:fill="FFCCFF"/>
            <w:noWrap/>
            <w:hideMark/>
          </w:tcPr>
          <w:p w:rsidR="00286616" w:rsidRPr="000A765F" w:rsidRDefault="00286616" w:rsidP="00976EEC">
            <w:r w:rsidRPr="000A765F">
              <w:t> </w:t>
            </w:r>
          </w:p>
        </w:tc>
        <w:tc>
          <w:tcPr>
            <w:tcW w:w="6960" w:type="dxa"/>
            <w:gridSpan w:val="2"/>
            <w:shd w:val="clear" w:color="auto" w:fill="FFCCFF"/>
            <w:noWrap/>
            <w:hideMark/>
          </w:tcPr>
          <w:p w:rsidR="00286616" w:rsidRPr="000A765F" w:rsidRDefault="00286616" w:rsidP="00976EEC"/>
        </w:tc>
      </w:tr>
      <w:tr w:rsidR="00286616" w:rsidRPr="000A765F" w:rsidTr="00976EEC">
        <w:trPr>
          <w:trHeight w:val="645"/>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TERENSKA NASTAVA: otok Krk</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6.a, 6.b, 6.c, 6.d</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Razrednici šestih razreda: N. Jelica, A. Mraović- Kubičko, K. Barun, M. Kovač - Gornji</w:t>
            </w:r>
          </w:p>
        </w:tc>
      </w:tr>
      <w:tr w:rsidR="00286616" w:rsidRPr="000A765F" w:rsidTr="00976EEC">
        <w:trPr>
          <w:trHeight w:val="1500"/>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Prepoznati i upoznati najvažnija povijesna, geografska, društvena i kulturna obilježja mjesta na otoku Krku. Razvijati sposobnost tumačenja društvenih i prirodnih pojava i procesa u tim dijelovima naše zemlje. Usporediti događaje i promjene koje su kroz prošlost iz njih proizašle. Razvijati osjećaj pripadnosti zajednici i uvažavati različitost među ljudima.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Svim učenicima 6. razreda.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Organizirano vođenje i prijevoz autobusom.</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svibanj/lipanj 2024.</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Troškove snose roditelji.</w:t>
            </w:r>
          </w:p>
        </w:tc>
      </w:tr>
      <w:tr w:rsidR="00286616" w:rsidRPr="000A765F" w:rsidTr="00976EEC">
        <w:trPr>
          <w:trHeight w:val="15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Praćenje i bilježenje učeničkih aktivnosti na terenu: uključivanja u procese upoznavanja i istraživanja te rješavanja određenih zadataka; individualnog i suradničkog rada; suradnje. Nakon terenske nastave nastavak u školi gdje svaki učitelj unutar svog predmeta prema praćenju učenike vrednuje formativno te rezultate uključuje u vrednovanje naučenog.</w:t>
            </w:r>
          </w:p>
        </w:tc>
      </w:tr>
      <w:tr w:rsidR="00286616" w:rsidRPr="000A765F" w:rsidTr="00976EEC">
        <w:trPr>
          <w:trHeight w:val="645"/>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TERENSKA NASTAVA: NP Plitvička jezera</w:t>
            </w:r>
          </w:p>
        </w:tc>
      </w:tr>
      <w:tr w:rsidR="00286616" w:rsidRPr="000A765F" w:rsidTr="00976EEC">
        <w:trPr>
          <w:trHeight w:val="720"/>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6.a, 6.b, 6.c, 6.d</w:t>
            </w:r>
          </w:p>
        </w:tc>
      </w:tr>
      <w:tr w:rsidR="00286616" w:rsidRPr="000A765F" w:rsidTr="00976EEC">
        <w:trPr>
          <w:trHeight w:val="624"/>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Razrednici šestih razreda: N. Jelica, A. Mraović- Kubičko, K. Barun, M. Kovač - Gornji</w:t>
            </w:r>
          </w:p>
        </w:tc>
      </w:tr>
      <w:tr w:rsidR="00286616" w:rsidRPr="000A765F" w:rsidTr="00976EEC">
        <w:trPr>
          <w:trHeight w:val="130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Prepoznati i upoznati najvažnija povijesna, geografska, društvena i kulturna obilježja mjesta na NP Plitvičkim jezerima. Razvijati sposobnost tumačenja društvenih i prirodnih pojava i procesa u tim dijelovima naše zemlje. Usporediti događaje i promjene koje su kroz prošlost iz njih proizašle. Razvijati osjećaj pripadnosti zajednici i uvažavati različitost među ljudima. </w:t>
            </w:r>
          </w:p>
        </w:tc>
      </w:tr>
      <w:tr w:rsidR="00286616" w:rsidRPr="000A765F" w:rsidTr="00976EEC">
        <w:trPr>
          <w:trHeight w:val="386"/>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 xml:space="preserve">Svim učenicima 6. razreda.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Organizirano vođenje i prijevoz autobusom.</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listopad 2023.</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Troškove snose roditelji.</w:t>
            </w:r>
          </w:p>
        </w:tc>
      </w:tr>
      <w:tr w:rsidR="00286616" w:rsidRPr="000A765F" w:rsidTr="00976EEC">
        <w:trPr>
          <w:trHeight w:val="1245"/>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Praćenje i bilježenje učeničkih aktivnosti na terenu: uključivanja u procese upoznavanja i istraživanja te rješavanja određenih zadataka; individualnog i suradničkog rada; suradnje. Nakon terenske nastave nastavak u školi gdje svaki učitelj unutar svog predmeta prema praćenju učenike vrednuje formativno te rezultate uključuje u vrednovanje naučenog.</w:t>
            </w:r>
          </w:p>
        </w:tc>
      </w:tr>
      <w:tr w:rsidR="00286616" w:rsidRPr="000A765F" w:rsidTr="00976EEC">
        <w:trPr>
          <w:trHeight w:val="750"/>
        </w:trPr>
        <w:tc>
          <w:tcPr>
            <w:tcW w:w="2102" w:type="dxa"/>
            <w:shd w:val="clear" w:color="auto" w:fill="FFCCFF"/>
            <w:hideMark/>
          </w:tcPr>
          <w:p w:rsidR="00286616" w:rsidRPr="000A765F" w:rsidRDefault="00286616" w:rsidP="00976EEC">
            <w:pPr>
              <w:rPr>
                <w:i/>
                <w:iCs/>
              </w:rPr>
            </w:pPr>
            <w:r w:rsidRPr="000A765F">
              <w:rPr>
                <w:i/>
                <w:iCs/>
              </w:rPr>
              <w:lastRenderedPageBreak/>
              <w:t>Aktivnost /Program</w:t>
            </w:r>
          </w:p>
        </w:tc>
        <w:tc>
          <w:tcPr>
            <w:tcW w:w="6960" w:type="dxa"/>
            <w:gridSpan w:val="2"/>
            <w:shd w:val="clear" w:color="auto" w:fill="FFCCFF"/>
            <w:hideMark/>
          </w:tcPr>
          <w:p w:rsidR="00286616" w:rsidRPr="000A765F" w:rsidRDefault="00286616" w:rsidP="00976EEC">
            <w:pPr>
              <w:rPr>
                <w:b/>
                <w:bCs/>
              </w:rPr>
            </w:pPr>
            <w:r w:rsidRPr="000A765F">
              <w:rPr>
                <w:b/>
                <w:bCs/>
              </w:rPr>
              <w:t>IZVANUČIONIČKA NASATAVA - Hiša eksperimentov</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Fizika</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t xml:space="preserve">Maida Birač učiteljica </w:t>
            </w:r>
            <w:r w:rsidRPr="000A765F">
              <w:t>fizike</w:t>
            </w:r>
          </w:p>
        </w:tc>
      </w:tr>
      <w:tr w:rsidR="00286616" w:rsidRPr="000A765F" w:rsidTr="00976EEC">
        <w:trPr>
          <w:trHeight w:val="2415"/>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Cilj je da učenici vide i upoznaju se s tim što sve možemo napraviti i kako fiziku možemo napraviti da bude zanimljivija i jasnija. Da vide kako je cijela kuća pretvorena u fiziku s raznim pokusima koje oni sve mogu pokusati napraviti uz pomoć i sami. Cilj je učenicima  više približiti fiziku kroz  igre, pokuse, radionice i međusobno uvažavanje raznih ideja kroz pokuse</w:t>
            </w:r>
            <w:r>
              <w:t xml:space="preserve"> koje budu sami isprobavali i r</w:t>
            </w:r>
            <w:r w:rsidRPr="000A765F">
              <w:t>ješavali u Hiši eksperimentov,  međusobne suradnje; uočiti, povezati i interaktivno razmjenjivati naučeni sadržaj;  poticati kreativnost i primjenjivati stečeno znanje;  osposobiti učenika za istraživački usmjerenu nastavu u kojoj razvija vještine praćenja pojave, vođenja kvalitetnih bilješki.</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Učenicima 7. i 8. razreda</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Kroz razne aktivnosti učenika : plakati, ppt, igre, pokusi...</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T</w:t>
            </w:r>
            <w:r>
              <w:t>i</w:t>
            </w:r>
            <w:r w:rsidRPr="000A765F">
              <w:t>jekom školske godine 2023./2024. godine</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Cca  400 kn</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Daljn</w:t>
            </w:r>
            <w:r>
              <w:t>j</w:t>
            </w:r>
            <w:r w:rsidRPr="000A765F">
              <w:t xml:space="preserve">i interesi za fiziku kroz razna samostalna istraživanja. Usmeno i pismeno na razne teme i pokuse koje nauče na posjeti. </w:t>
            </w:r>
          </w:p>
        </w:tc>
      </w:tr>
      <w:tr w:rsidR="00286616" w:rsidRPr="000A765F" w:rsidTr="00976EEC">
        <w:trPr>
          <w:trHeight w:val="315"/>
        </w:trPr>
        <w:tc>
          <w:tcPr>
            <w:tcW w:w="2102" w:type="dxa"/>
            <w:noWrap/>
            <w:hideMark/>
          </w:tcPr>
          <w:p w:rsidR="00286616" w:rsidRPr="000A765F" w:rsidRDefault="00286616" w:rsidP="00976EEC">
            <w:r w:rsidRPr="000A765F">
              <w:t> </w:t>
            </w:r>
          </w:p>
        </w:tc>
        <w:tc>
          <w:tcPr>
            <w:tcW w:w="6960" w:type="dxa"/>
            <w:gridSpan w:val="2"/>
            <w:noWrap/>
            <w:hideMark/>
          </w:tcPr>
          <w:p w:rsidR="00286616" w:rsidRPr="000A765F" w:rsidRDefault="00286616" w:rsidP="00976EEC"/>
        </w:tc>
      </w:tr>
      <w:tr w:rsidR="00286616" w:rsidRPr="000A765F" w:rsidTr="00976EEC">
        <w:trPr>
          <w:trHeight w:val="315"/>
        </w:trPr>
        <w:tc>
          <w:tcPr>
            <w:tcW w:w="2102" w:type="dxa"/>
            <w:shd w:val="clear" w:color="auto" w:fill="FFCCFF"/>
            <w:noWrap/>
            <w:hideMark/>
          </w:tcPr>
          <w:p w:rsidR="00286616" w:rsidRPr="000A765F" w:rsidRDefault="00286616" w:rsidP="00976EEC">
            <w:r w:rsidRPr="000A765F">
              <w:t> </w:t>
            </w:r>
          </w:p>
        </w:tc>
        <w:tc>
          <w:tcPr>
            <w:tcW w:w="6960" w:type="dxa"/>
            <w:gridSpan w:val="2"/>
            <w:shd w:val="clear" w:color="auto" w:fill="FFCCFF"/>
            <w:noWrap/>
            <w:hideMark/>
          </w:tcPr>
          <w:p w:rsidR="00286616" w:rsidRPr="000A765F" w:rsidRDefault="00286616" w:rsidP="00976EEC"/>
        </w:tc>
      </w:tr>
      <w:tr w:rsidR="00286616" w:rsidRPr="000A765F" w:rsidTr="00976EEC">
        <w:trPr>
          <w:trHeight w:val="555"/>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Terenska nastava - Korčula, Mljet, Dubrovnik</w:t>
            </w:r>
          </w:p>
        </w:tc>
      </w:tr>
      <w:tr w:rsidR="00286616" w:rsidRPr="000A765F" w:rsidTr="00976EEC">
        <w:trPr>
          <w:trHeight w:val="31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7. razred</w:t>
            </w:r>
          </w:p>
        </w:tc>
      </w:tr>
      <w:tr w:rsidR="00286616" w:rsidRPr="000A765F" w:rsidTr="00976EEC">
        <w:trPr>
          <w:trHeight w:val="64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razrednici 7. razreda: Marko Bošnjak, Snježana Čubrilo, Dragan Olić, Tea Hrabar</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Prepoznati i upoznati najvažnija povijesna, geografska, društvena i kulturna obilježja mjesta južne Dalmacije. Razvijati sposobnost tumačenja društvenih i prirodnih pojava i procesa u tim dijelovima naše zemlje. Razvijati sposobnost tumačenja društvenih i prirodnih pojava i procesa u tim dijelovima naše zemlje. Razvijati osjećaj pripadnosti zajednici i uvažavati različitost među ljudima.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 7. razreda</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Organizirano vođenje i prijevoz autobusom</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kraj lipnja (ili početak rujna) 2024. godine, u trajanju 4 dana</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roditelji plaćaju</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Praćenje i bilježenje učeničkih aktivnosti na terenu: uključivanja u procese upoznavanja i istraživanja te rješavanja određenih zadataka; individualnog i suradničkog rada; suradnje. Nakon terenske nastave nastavak u školi gdje svaki učitelj unutar svog predmeta prema praćenju učenike vrednuje formativno te rezultate uključuje u vrednovanje naučenog.</w:t>
            </w:r>
          </w:p>
        </w:tc>
      </w:tr>
      <w:tr w:rsidR="00286616" w:rsidRPr="000A765F" w:rsidTr="00976EEC">
        <w:trPr>
          <w:trHeight w:val="555"/>
        </w:trPr>
        <w:tc>
          <w:tcPr>
            <w:tcW w:w="2102" w:type="dxa"/>
            <w:shd w:val="clear" w:color="auto" w:fill="FFCCFF"/>
            <w:hideMark/>
          </w:tcPr>
          <w:p w:rsidR="00286616" w:rsidRPr="000A765F" w:rsidRDefault="00286616" w:rsidP="00976EEC">
            <w:pPr>
              <w:rPr>
                <w:i/>
                <w:iCs/>
              </w:rPr>
            </w:pPr>
            <w:r w:rsidRPr="000A765F">
              <w:rPr>
                <w:i/>
                <w:iCs/>
              </w:rPr>
              <w:lastRenderedPageBreak/>
              <w:t>Aktivnost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 Terenska nastava - Gorski Kotar (park šuma Golubinjak)</w:t>
            </w:r>
          </w:p>
        </w:tc>
      </w:tr>
      <w:tr w:rsidR="00286616" w:rsidRPr="000A765F" w:rsidTr="00976EEC">
        <w:trPr>
          <w:trHeight w:val="31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8.a,b,c,d,e</w:t>
            </w:r>
          </w:p>
        </w:tc>
      </w:tr>
      <w:tr w:rsidR="00286616" w:rsidRPr="000A765F" w:rsidTr="00976EEC">
        <w:trPr>
          <w:trHeight w:val="64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 xml:space="preserve"> Antonio Mock, Kristina Jambreković, Martina Prlić, Maja Rušev, Dinko Meić-Sidić</w:t>
            </w:r>
          </w:p>
        </w:tc>
      </w:tr>
      <w:tr w:rsidR="00286616" w:rsidRPr="000A765F" w:rsidTr="00976EEC">
        <w:trPr>
          <w:trHeight w:val="624"/>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Cilj je da učenici 8.razreda otiđu u Gorski Kotar i vide ljepote goranskog kraja, posjet pak šumi Golubinjak</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 8.razreda</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Odlazak na terenku nastavu</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noWrap/>
            <w:hideMark/>
          </w:tcPr>
          <w:p w:rsidR="00286616" w:rsidRPr="000A765F" w:rsidRDefault="00286616" w:rsidP="00976EEC">
            <w:r w:rsidRPr="000A765F">
              <w:t>lipanj 2023.</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noWrap/>
            <w:hideMark/>
          </w:tcPr>
          <w:p w:rsidR="00286616" w:rsidRPr="000A765F" w:rsidRDefault="00286616" w:rsidP="00976EEC">
            <w:r w:rsidRPr="000A765F">
              <w:t>Prijevoz, ulaznice, ostali troškovi puta i obilaska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 xml:space="preserve">Razgovor, crtež, pisani radovi. </w:t>
            </w:r>
          </w:p>
        </w:tc>
      </w:tr>
      <w:tr w:rsidR="00286616" w:rsidRPr="000A765F" w:rsidTr="00976EEC">
        <w:trPr>
          <w:trHeight w:val="555"/>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 Terenska nastava - Vukovar</w:t>
            </w:r>
          </w:p>
        </w:tc>
      </w:tr>
      <w:tr w:rsidR="00286616" w:rsidRPr="000A765F" w:rsidTr="00976EEC">
        <w:trPr>
          <w:trHeight w:val="31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8.a,b,c,d,e</w:t>
            </w:r>
          </w:p>
        </w:tc>
      </w:tr>
      <w:tr w:rsidR="00286616" w:rsidRPr="000A765F" w:rsidTr="00976EEC">
        <w:trPr>
          <w:trHeight w:val="64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 xml:space="preserve"> Antonio Mock, Kristina Jambreković, Martina Prlić, Maja Rušev, Dinko Meić-Sidić</w:t>
            </w:r>
          </w:p>
        </w:tc>
      </w:tr>
      <w:tr w:rsidR="00286616" w:rsidRPr="000A765F" w:rsidTr="00976EEC">
        <w:trPr>
          <w:trHeight w:val="936"/>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Cilj je da učenici 8.razreda otiđu u grad Vukovar i da se na licu mjesta upoznaju sa stradanjima ljudi i Grada tijekom Domovinskog rat. Učenici će kroz predavanja u obilasku lokaliteta stradanja Hrvata u Vukovaru upoznati događaje iz 1991.godine.</w:t>
            </w:r>
          </w:p>
        </w:tc>
      </w:tr>
      <w:tr w:rsidR="00286616" w:rsidRPr="000A765F" w:rsidTr="00976EEC">
        <w:trPr>
          <w:trHeight w:val="936"/>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Cilj je da učenici 8.razreda otiđu u grad Vukovar i da se na licu mjesta upoznaju sa stradanjima ljudi i Grada tijekom Domovinskog rat. Učenici će kroz predavanja u obilasku lokaliteta stradanja Hrvata u Vukovaru upoznati događaje iz 1991.godine.</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noWrap/>
            <w:hideMark/>
          </w:tcPr>
          <w:p w:rsidR="00286616" w:rsidRPr="000A765F" w:rsidRDefault="00286616" w:rsidP="00976EEC">
            <w:r w:rsidRPr="000A765F">
              <w:t>šk.2023./2024.</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noWrap/>
            <w:hideMark/>
          </w:tcPr>
          <w:p w:rsidR="00286616" w:rsidRPr="000A765F" w:rsidRDefault="00286616" w:rsidP="00976EEC">
            <w:r w:rsidRPr="000A765F">
              <w:t> </w:t>
            </w:r>
          </w:p>
        </w:tc>
      </w:tr>
      <w:tr w:rsidR="00286616" w:rsidRPr="000A765F" w:rsidTr="00976EEC">
        <w:trPr>
          <w:trHeight w:val="1248"/>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Praćenje i bilježenje učeničkih aktivnosti na terenu: uključivanja u procese upoznavanja i istraživanja te rješavanja određenih zadataka; individualnog i suradničkog rada; suradnje. Nakon terenske nastave nastavak u školi gdje svaki učitelj unutar svog predmeta prema praćenju učenike vrednuje formativno te rezultate uključuje u vrednovanje naučenog.</w:t>
            </w:r>
          </w:p>
        </w:tc>
      </w:tr>
      <w:tr w:rsidR="00286616" w:rsidRPr="000A765F" w:rsidTr="00976EEC">
        <w:trPr>
          <w:trHeight w:val="555"/>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noWrap/>
            <w:hideMark/>
          </w:tcPr>
          <w:p w:rsidR="00286616" w:rsidRPr="000A765F" w:rsidRDefault="00286616" w:rsidP="00976EEC">
            <w:pPr>
              <w:rPr>
                <w:b/>
                <w:bCs/>
              </w:rPr>
            </w:pPr>
            <w:r w:rsidRPr="000A765F">
              <w:rPr>
                <w:b/>
                <w:bCs/>
              </w:rPr>
              <w:t>IZVANUČIONIČKA AKTIVNOST: KAZALIŠNE I KINO PREDSTAVE</w:t>
            </w:r>
          </w:p>
        </w:tc>
      </w:tr>
      <w:tr w:rsidR="00286616" w:rsidRPr="000A765F" w:rsidTr="00976EEC">
        <w:trPr>
          <w:trHeight w:val="31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Posebni odjeli A i B</w:t>
            </w:r>
          </w:p>
        </w:tc>
      </w:tr>
      <w:tr w:rsidR="00286616" w:rsidRPr="000A765F" w:rsidTr="00976EEC">
        <w:trPr>
          <w:trHeight w:val="64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Anna-Carmen Barišić i Anđela Komadina</w:t>
            </w:r>
          </w:p>
        </w:tc>
      </w:tr>
      <w:tr w:rsidR="00286616" w:rsidRPr="000A765F" w:rsidTr="00976EEC">
        <w:trPr>
          <w:trHeight w:val="630"/>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Odlazak u kazalište i kino na razne kazališne predstave i filmove (ovisno o dobi  i interesu učenika).</w:t>
            </w:r>
          </w:p>
        </w:tc>
      </w:tr>
      <w:tr w:rsidR="00286616" w:rsidRPr="000A765F" w:rsidTr="00976EEC">
        <w:trPr>
          <w:trHeight w:val="510"/>
        </w:trPr>
        <w:tc>
          <w:tcPr>
            <w:tcW w:w="2102" w:type="dxa"/>
            <w:noWrap/>
            <w:hideMark/>
          </w:tcPr>
          <w:p w:rsidR="00286616" w:rsidRPr="000A765F" w:rsidRDefault="00286616" w:rsidP="00976EEC">
            <w:pPr>
              <w:rPr>
                <w:i/>
                <w:iCs/>
              </w:rPr>
            </w:pPr>
            <w:r w:rsidRPr="000A765F">
              <w:rPr>
                <w:i/>
                <w:iCs/>
              </w:rPr>
              <w:lastRenderedPageBreak/>
              <w:t>Namjena aktivnosti</w:t>
            </w:r>
          </w:p>
        </w:tc>
        <w:tc>
          <w:tcPr>
            <w:tcW w:w="6960" w:type="dxa"/>
            <w:gridSpan w:val="2"/>
            <w:hideMark/>
          </w:tcPr>
          <w:p w:rsidR="00286616" w:rsidRPr="000A765F" w:rsidRDefault="00286616" w:rsidP="00976EEC">
            <w:r w:rsidRPr="000A765F">
              <w:t xml:space="preserve">Upoznati kazalište, razvijati i poticati interes za scensku i filmsku umjetnost </w:t>
            </w:r>
          </w:p>
        </w:tc>
      </w:tr>
      <w:tr w:rsidR="00286616" w:rsidRPr="000A765F" w:rsidTr="00976EEC">
        <w:trPr>
          <w:trHeight w:val="510"/>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Učenici će organizirano posjetiti kino i kazalište</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 xml:space="preserve">Tijekom školske godine 2023. - 2024. </w:t>
            </w:r>
          </w:p>
        </w:tc>
      </w:tr>
      <w:tr w:rsidR="00286616" w:rsidRPr="000A765F" w:rsidTr="00976EEC">
        <w:trPr>
          <w:trHeight w:val="40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Trošak prijevoza i kazališne/kino ulaznice</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noWrap/>
            <w:hideMark/>
          </w:tcPr>
          <w:p w:rsidR="00286616" w:rsidRPr="000A765F" w:rsidRDefault="00286616" w:rsidP="00976EEC">
            <w:r w:rsidRPr="000A765F">
              <w:t>Usmena evaluacija, crtež, sastavi i radni listići na temu predstave ili filma</w:t>
            </w:r>
          </w:p>
        </w:tc>
      </w:tr>
      <w:tr w:rsidR="00286616" w:rsidRPr="000A765F" w:rsidTr="00976EEC">
        <w:trPr>
          <w:trHeight w:val="555"/>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noWrap/>
            <w:hideMark/>
          </w:tcPr>
          <w:p w:rsidR="00286616" w:rsidRPr="000A765F" w:rsidRDefault="00286616" w:rsidP="00976EEC">
            <w:pPr>
              <w:rPr>
                <w:b/>
                <w:bCs/>
              </w:rPr>
            </w:pPr>
            <w:r w:rsidRPr="000A765F">
              <w:rPr>
                <w:b/>
                <w:bCs/>
              </w:rPr>
              <w:t>IZVAN UČIONIČKA AKTIVNOST:  Grad Zagreb</w:t>
            </w:r>
          </w:p>
        </w:tc>
      </w:tr>
      <w:tr w:rsidR="00286616" w:rsidRPr="000A765F" w:rsidTr="00976EEC">
        <w:trPr>
          <w:trHeight w:val="315"/>
        </w:trPr>
        <w:tc>
          <w:tcPr>
            <w:tcW w:w="2102" w:type="dxa"/>
            <w:noWrap/>
            <w:hideMark/>
          </w:tcPr>
          <w:p w:rsidR="00286616" w:rsidRPr="000A765F" w:rsidRDefault="00286616" w:rsidP="00976EEC">
            <w:pPr>
              <w:rPr>
                <w:i/>
                <w:iCs/>
              </w:rPr>
            </w:pPr>
            <w:r w:rsidRPr="000A765F">
              <w:rPr>
                <w:i/>
                <w:iCs/>
              </w:rPr>
              <w:t>Nastavni odjel/predmet</w:t>
            </w:r>
          </w:p>
        </w:tc>
        <w:tc>
          <w:tcPr>
            <w:tcW w:w="6960" w:type="dxa"/>
            <w:gridSpan w:val="2"/>
            <w:noWrap/>
            <w:hideMark/>
          </w:tcPr>
          <w:p w:rsidR="00286616" w:rsidRPr="000A765F" w:rsidRDefault="00286616" w:rsidP="00976EEC">
            <w:r w:rsidRPr="000A765F">
              <w:t>Posebni odjeli A i B</w:t>
            </w:r>
          </w:p>
        </w:tc>
      </w:tr>
      <w:tr w:rsidR="00286616" w:rsidRPr="000A765F" w:rsidTr="00976EEC">
        <w:trPr>
          <w:trHeight w:val="645"/>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Anna-Carmen Barišić i Anđela Komadina</w:t>
            </w:r>
          </w:p>
        </w:tc>
      </w:tr>
      <w:tr w:rsidR="00286616" w:rsidRPr="000A765F" w:rsidTr="00976EEC">
        <w:trPr>
          <w:trHeight w:val="645"/>
        </w:trPr>
        <w:tc>
          <w:tcPr>
            <w:tcW w:w="2102" w:type="dxa"/>
            <w:noWrap/>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Posjet centru grada Zagreba i obilazak najpoznatijih znamenitosti uz Zagreb Tim Travel vođenje. </w:t>
            </w:r>
          </w:p>
        </w:tc>
      </w:tr>
      <w:tr w:rsidR="00286616" w:rsidRPr="000A765F" w:rsidTr="00976EEC">
        <w:trPr>
          <w:trHeight w:val="525"/>
        </w:trPr>
        <w:tc>
          <w:tcPr>
            <w:tcW w:w="2102" w:type="dxa"/>
            <w:noWrap/>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Upoznavanje učenika s glavnim gradom Hrvatske</w:t>
            </w:r>
          </w:p>
        </w:tc>
      </w:tr>
      <w:tr w:rsidR="00286616" w:rsidRPr="000A765F" w:rsidTr="00976EEC">
        <w:trPr>
          <w:trHeight w:val="690"/>
        </w:trPr>
        <w:tc>
          <w:tcPr>
            <w:tcW w:w="2102" w:type="dxa"/>
            <w:noWrap/>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 xml:space="preserve">Učenici će organizirano posjetiti centar grada Zagreba i upoznati se sa znamenitostima uz korištenje interaktivnih videozapisa na tabletu. </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t>Tijekom škol</w:t>
            </w:r>
            <w:r w:rsidRPr="000A765F">
              <w:t>ske godine 2023. - 2024.</w:t>
            </w:r>
          </w:p>
        </w:tc>
      </w:tr>
      <w:tr w:rsidR="00286616" w:rsidRPr="000A765F" w:rsidTr="00976EEC">
        <w:trPr>
          <w:trHeight w:val="345"/>
        </w:trPr>
        <w:tc>
          <w:tcPr>
            <w:tcW w:w="2102" w:type="dxa"/>
            <w:noWrap/>
            <w:hideMark/>
          </w:tcPr>
          <w:p w:rsidR="00286616" w:rsidRPr="000A765F" w:rsidRDefault="00286616" w:rsidP="00976EEC">
            <w:pPr>
              <w:rPr>
                <w:i/>
                <w:iCs/>
              </w:rPr>
            </w:pPr>
            <w:r w:rsidRPr="000A765F">
              <w:rPr>
                <w:i/>
                <w:iCs/>
              </w:rPr>
              <w:t xml:space="preserve">Troškovnik (evtl.) </w:t>
            </w:r>
          </w:p>
        </w:tc>
        <w:tc>
          <w:tcPr>
            <w:tcW w:w="6960" w:type="dxa"/>
            <w:gridSpan w:val="2"/>
            <w:hideMark/>
          </w:tcPr>
          <w:p w:rsidR="00286616" w:rsidRPr="000A765F" w:rsidRDefault="00286616" w:rsidP="00976EEC">
            <w:r w:rsidRPr="000A765F">
              <w:t>Trošak najma tableta za vođenu turu.</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noWrap/>
            <w:hideMark/>
          </w:tcPr>
          <w:p w:rsidR="00286616" w:rsidRPr="000A765F" w:rsidRDefault="00286616" w:rsidP="00976EEC">
            <w:r w:rsidRPr="000A765F">
              <w:t>Usmena evaluacija i izrada plakata sa slikama s izleta.</w:t>
            </w:r>
          </w:p>
        </w:tc>
      </w:tr>
      <w:tr w:rsidR="00286616" w:rsidRPr="000A765F" w:rsidTr="00976EEC">
        <w:trPr>
          <w:trHeight w:val="360"/>
        </w:trPr>
        <w:tc>
          <w:tcPr>
            <w:tcW w:w="2102" w:type="dxa"/>
            <w:shd w:val="clear" w:color="auto" w:fill="FFCCFF"/>
            <w:hideMark/>
          </w:tcPr>
          <w:p w:rsidR="00286616" w:rsidRPr="000A765F" w:rsidRDefault="00286616" w:rsidP="00976EEC">
            <w:pPr>
              <w:rPr>
                <w:i/>
                <w:iCs/>
              </w:rPr>
            </w:pPr>
            <w:r w:rsidRPr="000A765F">
              <w:rPr>
                <w:i/>
                <w:iCs/>
              </w:rPr>
              <w:t>Aktivnost /Program</w:t>
            </w:r>
          </w:p>
        </w:tc>
        <w:tc>
          <w:tcPr>
            <w:tcW w:w="6960" w:type="dxa"/>
            <w:gridSpan w:val="2"/>
            <w:shd w:val="clear" w:color="auto" w:fill="FFCCFF"/>
            <w:hideMark/>
          </w:tcPr>
          <w:p w:rsidR="00286616" w:rsidRPr="000A765F" w:rsidRDefault="00286616" w:rsidP="00976EEC">
            <w:pPr>
              <w:rPr>
                <w:b/>
                <w:bCs/>
              </w:rPr>
            </w:pPr>
            <w:r w:rsidRPr="000A765F">
              <w:rPr>
                <w:b/>
                <w:bCs/>
              </w:rPr>
              <w:t xml:space="preserve">Kazališne predstave u školi i posjet kazalištima </w:t>
            </w:r>
          </w:p>
        </w:tc>
      </w:tr>
      <w:tr w:rsidR="00286616" w:rsidRPr="000A765F" w:rsidTr="00976EEC">
        <w:trPr>
          <w:trHeight w:val="660"/>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1. - 8. razredi</w:t>
            </w:r>
          </w:p>
        </w:tc>
      </w:tr>
      <w:tr w:rsidR="00286616" w:rsidRPr="000A765F" w:rsidTr="00976EEC">
        <w:trPr>
          <w:trHeight w:val="66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Knjižničarka, razrednici, učitelji hrvatskoga jezika.</w:t>
            </w:r>
          </w:p>
        </w:tc>
      </w:tr>
      <w:tr w:rsidR="00286616" w:rsidRPr="000A765F" w:rsidTr="00976EEC">
        <w:trPr>
          <w:trHeight w:val="936"/>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Doživjeti kazališnu predstavu, odgojiti kulturnog, svestranog i znatiželjnog posjetitelja kulturnih događanja. Upoznati osobitosti dramskog djela (monolog, dijalog, scenografiju, kostimografiju, rasvjetu, lutkarsku predstavu).</w:t>
            </w:r>
          </w:p>
        </w:tc>
      </w:tr>
      <w:tr w:rsidR="00286616" w:rsidRPr="000A765F" w:rsidTr="00976EEC">
        <w:trPr>
          <w:trHeight w:val="330"/>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Učenicima svih razrednih odjela.</w:t>
            </w:r>
          </w:p>
        </w:tc>
      </w:tr>
      <w:tr w:rsidR="00286616" w:rsidRPr="000A765F" w:rsidTr="00976EEC">
        <w:trPr>
          <w:trHeight w:val="330"/>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Odlazak u kazalište. Gledanje kazališnih predstava u školi.</w:t>
            </w:r>
          </w:p>
        </w:tc>
      </w:tr>
      <w:tr w:rsidR="00286616" w:rsidRPr="000A765F" w:rsidTr="00976EEC">
        <w:trPr>
          <w:trHeight w:val="330"/>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Tijekom cijele školske godine, ovisno o ponudi.</w:t>
            </w:r>
          </w:p>
        </w:tc>
      </w:tr>
      <w:tr w:rsidR="00286616" w:rsidRPr="000A765F" w:rsidTr="00976EEC">
        <w:trPr>
          <w:trHeight w:val="330"/>
        </w:trPr>
        <w:tc>
          <w:tcPr>
            <w:tcW w:w="2102" w:type="dxa"/>
            <w:hideMark/>
          </w:tcPr>
          <w:p w:rsidR="00286616" w:rsidRPr="000A765F" w:rsidRDefault="00286616" w:rsidP="00976EEC">
            <w:pPr>
              <w:rPr>
                <w:i/>
                <w:iCs/>
              </w:rPr>
            </w:pPr>
            <w:r w:rsidRPr="000A765F">
              <w:rPr>
                <w:i/>
                <w:iCs/>
              </w:rPr>
              <w:t>Troškovnik (evtl.)</w:t>
            </w:r>
          </w:p>
        </w:tc>
        <w:tc>
          <w:tcPr>
            <w:tcW w:w="6960" w:type="dxa"/>
            <w:gridSpan w:val="2"/>
            <w:hideMark/>
          </w:tcPr>
          <w:p w:rsidR="00286616" w:rsidRPr="000A765F" w:rsidRDefault="00286616" w:rsidP="00976EEC">
            <w:r w:rsidRPr="000A765F">
              <w:t>Troškove ulaznice i prijevoza snose roditelji učenika.</w:t>
            </w:r>
          </w:p>
        </w:tc>
      </w:tr>
      <w:tr w:rsidR="00286616" w:rsidRPr="000A765F" w:rsidTr="00976EEC">
        <w:trPr>
          <w:trHeight w:val="1254"/>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Učitelji vrednuju učenička postignuća i razinu znanja iz scenske umjetnosti kroz nastavu medijske kulture. Učenici pišu osvrt na odgledanu predstavu, a najbolji osvrti objavit će se u školskom listu te na društvenim mrežama škole.</w:t>
            </w:r>
          </w:p>
        </w:tc>
      </w:tr>
      <w:tr w:rsidR="00286616" w:rsidRPr="000A765F" w:rsidTr="00976EEC">
        <w:trPr>
          <w:trHeight w:val="360"/>
        </w:trPr>
        <w:tc>
          <w:tcPr>
            <w:tcW w:w="2102" w:type="dxa"/>
            <w:shd w:val="clear" w:color="auto" w:fill="FFCCFF"/>
            <w:hideMark/>
          </w:tcPr>
          <w:p w:rsidR="00286616" w:rsidRPr="000A765F" w:rsidRDefault="00286616" w:rsidP="00976EEC">
            <w:pPr>
              <w:rPr>
                <w:i/>
                <w:iCs/>
              </w:rPr>
            </w:pPr>
            <w:r w:rsidRPr="000A765F">
              <w:rPr>
                <w:i/>
                <w:iCs/>
              </w:rPr>
              <w:lastRenderedPageBreak/>
              <w:t>Aktivnost /Program</w:t>
            </w:r>
          </w:p>
        </w:tc>
        <w:tc>
          <w:tcPr>
            <w:tcW w:w="6960" w:type="dxa"/>
            <w:gridSpan w:val="2"/>
            <w:shd w:val="clear" w:color="auto" w:fill="FFCCFF"/>
            <w:hideMark/>
          </w:tcPr>
          <w:p w:rsidR="00286616" w:rsidRPr="000A765F" w:rsidRDefault="00286616" w:rsidP="00976EEC">
            <w:pPr>
              <w:rPr>
                <w:b/>
                <w:bCs/>
              </w:rPr>
            </w:pPr>
            <w:r w:rsidRPr="000A765F">
              <w:rPr>
                <w:b/>
                <w:bCs/>
              </w:rPr>
              <w:t>Književni susreti i radionice u školi</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Nastavni odjel/predmet</w:t>
            </w:r>
          </w:p>
        </w:tc>
        <w:tc>
          <w:tcPr>
            <w:tcW w:w="6960" w:type="dxa"/>
            <w:gridSpan w:val="2"/>
            <w:hideMark/>
          </w:tcPr>
          <w:p w:rsidR="00286616" w:rsidRPr="000A765F" w:rsidRDefault="00286616" w:rsidP="00976EEC">
            <w:r w:rsidRPr="000A765F">
              <w:t>1. - 8. razredi</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Nositelji aktivnosti i njihova odgovornost</w:t>
            </w:r>
          </w:p>
        </w:tc>
        <w:tc>
          <w:tcPr>
            <w:tcW w:w="6960" w:type="dxa"/>
            <w:gridSpan w:val="2"/>
            <w:hideMark/>
          </w:tcPr>
          <w:p w:rsidR="00286616" w:rsidRPr="000A765F" w:rsidRDefault="00286616" w:rsidP="00976EEC">
            <w:r w:rsidRPr="000A765F">
              <w:t>Knjižničarka, razrednici, učitelji hrvatskoga jezika.</w:t>
            </w:r>
          </w:p>
        </w:tc>
      </w:tr>
      <w:tr w:rsidR="00286616" w:rsidRPr="000A765F" w:rsidTr="00976EEC">
        <w:trPr>
          <w:trHeight w:val="900"/>
        </w:trPr>
        <w:tc>
          <w:tcPr>
            <w:tcW w:w="2102" w:type="dxa"/>
            <w:hideMark/>
          </w:tcPr>
          <w:p w:rsidR="00286616" w:rsidRPr="000A765F" w:rsidRDefault="00286616" w:rsidP="00976EEC">
            <w:pPr>
              <w:rPr>
                <w:i/>
                <w:iCs/>
              </w:rPr>
            </w:pPr>
            <w:r w:rsidRPr="000A765F">
              <w:rPr>
                <w:i/>
                <w:iCs/>
              </w:rPr>
              <w:t>Ciljevi aktivnosti</w:t>
            </w:r>
          </w:p>
        </w:tc>
        <w:tc>
          <w:tcPr>
            <w:tcW w:w="6960" w:type="dxa"/>
            <w:gridSpan w:val="2"/>
            <w:hideMark/>
          </w:tcPr>
          <w:p w:rsidR="00286616" w:rsidRPr="000A765F" w:rsidRDefault="00286616" w:rsidP="00976EEC">
            <w:r w:rsidRPr="000A765F">
              <w:t xml:space="preserve">Upoznati književnika, njegov rad i njegova djela. Razvijati zanimanje učenika za književno stvaralaštvo, osposobiti ih za pomno slušanje i praćenje usmene i pisane riječi, razvijati stvaralačke sposobnosti doživljavanja, izražavanja i komuniciranja. </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Namjena aktivnosti</w:t>
            </w:r>
          </w:p>
        </w:tc>
        <w:tc>
          <w:tcPr>
            <w:tcW w:w="6960" w:type="dxa"/>
            <w:gridSpan w:val="2"/>
            <w:hideMark/>
          </w:tcPr>
          <w:p w:rsidR="00286616" w:rsidRPr="000A765F" w:rsidRDefault="00286616" w:rsidP="00976EEC">
            <w:r w:rsidRPr="000A765F">
              <w:t>Učenicima svih razrednih odjela.</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Način realizacije</w:t>
            </w:r>
          </w:p>
        </w:tc>
        <w:tc>
          <w:tcPr>
            <w:tcW w:w="6960" w:type="dxa"/>
            <w:gridSpan w:val="2"/>
            <w:hideMark/>
          </w:tcPr>
          <w:p w:rsidR="00286616" w:rsidRPr="000A765F" w:rsidRDefault="00286616" w:rsidP="00976EEC">
            <w:r w:rsidRPr="000A765F">
              <w:t>Susret s književnikom i radionica u školi.</w:t>
            </w:r>
          </w:p>
        </w:tc>
      </w:tr>
      <w:tr w:rsidR="00286616" w:rsidRPr="000A765F" w:rsidTr="00976EEC">
        <w:trPr>
          <w:trHeight w:val="600"/>
        </w:trPr>
        <w:tc>
          <w:tcPr>
            <w:tcW w:w="2102" w:type="dxa"/>
            <w:hideMark/>
          </w:tcPr>
          <w:p w:rsidR="00286616" w:rsidRPr="000A765F" w:rsidRDefault="00286616" w:rsidP="00976EEC">
            <w:pPr>
              <w:rPr>
                <w:i/>
                <w:iCs/>
              </w:rPr>
            </w:pPr>
            <w:r w:rsidRPr="000A765F">
              <w:rPr>
                <w:i/>
                <w:iCs/>
              </w:rPr>
              <w:t>Vremenik aktivnosti</w:t>
            </w:r>
          </w:p>
        </w:tc>
        <w:tc>
          <w:tcPr>
            <w:tcW w:w="6960" w:type="dxa"/>
            <w:gridSpan w:val="2"/>
            <w:hideMark/>
          </w:tcPr>
          <w:p w:rsidR="00286616" w:rsidRPr="000A765F" w:rsidRDefault="00286616" w:rsidP="00976EEC">
            <w:r w:rsidRPr="000A765F">
              <w:t>Tijekom školske godine, prema dogovoru s književnicima i učiteljima. Susret traje 45 min.</w:t>
            </w:r>
          </w:p>
        </w:tc>
      </w:tr>
      <w:tr w:rsidR="00286616" w:rsidRPr="000A765F" w:rsidTr="00976EEC">
        <w:trPr>
          <w:trHeight w:val="315"/>
        </w:trPr>
        <w:tc>
          <w:tcPr>
            <w:tcW w:w="2102" w:type="dxa"/>
            <w:hideMark/>
          </w:tcPr>
          <w:p w:rsidR="00286616" w:rsidRPr="000A765F" w:rsidRDefault="00286616" w:rsidP="00976EEC">
            <w:pPr>
              <w:rPr>
                <w:i/>
                <w:iCs/>
              </w:rPr>
            </w:pPr>
            <w:r w:rsidRPr="000A765F">
              <w:rPr>
                <w:i/>
                <w:iCs/>
              </w:rPr>
              <w:t>Troškovnik (evtl.)</w:t>
            </w:r>
          </w:p>
        </w:tc>
        <w:tc>
          <w:tcPr>
            <w:tcW w:w="6960" w:type="dxa"/>
            <w:gridSpan w:val="2"/>
            <w:hideMark/>
          </w:tcPr>
          <w:p w:rsidR="00286616" w:rsidRPr="000A765F" w:rsidRDefault="00286616" w:rsidP="00976EEC">
            <w:r w:rsidRPr="000A765F">
              <w:t>Honorar književniku. Troškove snose roditelji učenika.</w:t>
            </w:r>
          </w:p>
        </w:tc>
      </w:tr>
      <w:tr w:rsidR="00286616" w:rsidRPr="000A765F" w:rsidTr="00976EEC">
        <w:trPr>
          <w:trHeight w:val="915"/>
        </w:trPr>
        <w:tc>
          <w:tcPr>
            <w:tcW w:w="2102" w:type="dxa"/>
            <w:hideMark/>
          </w:tcPr>
          <w:p w:rsidR="00286616" w:rsidRPr="000A765F" w:rsidRDefault="00286616" w:rsidP="00976EEC">
            <w:pPr>
              <w:rPr>
                <w:i/>
                <w:iCs/>
              </w:rPr>
            </w:pPr>
            <w:r w:rsidRPr="000A765F">
              <w:rPr>
                <w:i/>
                <w:iCs/>
              </w:rPr>
              <w:t>Način vrednovanja i način korištenja rezultata vrednovanja</w:t>
            </w:r>
          </w:p>
        </w:tc>
        <w:tc>
          <w:tcPr>
            <w:tcW w:w="6960" w:type="dxa"/>
            <w:gridSpan w:val="2"/>
            <w:hideMark/>
          </w:tcPr>
          <w:p w:rsidR="00286616" w:rsidRPr="000A765F" w:rsidRDefault="00286616" w:rsidP="00976EEC">
            <w:r w:rsidRPr="000A765F">
              <w:t>Način vrednovanja i način korištenja rezultata vrednovanja određuju učitelji.</w:t>
            </w:r>
          </w:p>
        </w:tc>
      </w:tr>
    </w:tbl>
    <w:p w:rsidR="00762615" w:rsidRDefault="00762615"/>
    <w:p w:rsidR="00EF2DAD" w:rsidRDefault="00EF2DAD"/>
    <w:tbl>
      <w:tblPr>
        <w:tblStyle w:val="Reetkatablice"/>
        <w:tblW w:w="0" w:type="auto"/>
        <w:tblLook w:val="04A0" w:firstRow="1" w:lastRow="0" w:firstColumn="1" w:lastColumn="0" w:noHBand="0" w:noVBand="1"/>
      </w:tblPr>
      <w:tblGrid>
        <w:gridCol w:w="2164"/>
        <w:gridCol w:w="6898"/>
      </w:tblGrid>
      <w:tr w:rsidR="00EF2DAD" w:rsidRPr="00EF2DAD" w:rsidTr="0022716F">
        <w:trPr>
          <w:trHeight w:val="675"/>
        </w:trPr>
        <w:tc>
          <w:tcPr>
            <w:tcW w:w="12940" w:type="dxa"/>
            <w:gridSpan w:val="2"/>
            <w:shd w:val="clear" w:color="auto" w:fill="C5E0B3" w:themeFill="accent6" w:themeFillTint="66"/>
            <w:noWrap/>
            <w:hideMark/>
          </w:tcPr>
          <w:p w:rsidR="00EF2DAD" w:rsidRPr="00B66B71" w:rsidRDefault="00EF2DAD" w:rsidP="00B66B71">
            <w:pPr>
              <w:jc w:val="center"/>
              <w:rPr>
                <w:b/>
                <w:bCs/>
                <w:sz w:val="32"/>
                <w:szCs w:val="32"/>
              </w:rPr>
            </w:pPr>
            <w:r w:rsidRPr="0022716F">
              <w:rPr>
                <w:b/>
                <w:bCs/>
                <w:sz w:val="32"/>
                <w:szCs w:val="32"/>
              </w:rPr>
              <w:t>PROJEKTI/PROGRAMI</w:t>
            </w:r>
          </w:p>
        </w:tc>
      </w:tr>
      <w:tr w:rsidR="00EF2DAD" w:rsidRPr="00EF2DAD" w:rsidTr="0022716F">
        <w:trPr>
          <w:trHeight w:val="315"/>
        </w:trPr>
        <w:tc>
          <w:tcPr>
            <w:tcW w:w="3040" w:type="dxa"/>
            <w:shd w:val="clear" w:color="auto" w:fill="C5E0B3" w:themeFill="accent6" w:themeFillTint="66"/>
            <w:noWrap/>
            <w:hideMark/>
          </w:tcPr>
          <w:p w:rsidR="00EF2DAD" w:rsidRPr="0022716F" w:rsidRDefault="00EF2DAD" w:rsidP="00EF2DAD">
            <w:pPr>
              <w:rPr>
                <w:b/>
                <w:bCs/>
              </w:rPr>
            </w:pPr>
            <w:r w:rsidRPr="0022716F">
              <w:rPr>
                <w:b/>
                <w:bCs/>
              </w:rPr>
              <w:t> </w:t>
            </w:r>
          </w:p>
        </w:tc>
        <w:tc>
          <w:tcPr>
            <w:tcW w:w="9900" w:type="dxa"/>
            <w:shd w:val="clear" w:color="auto" w:fill="C5E0B3" w:themeFill="accent6" w:themeFillTint="66"/>
            <w:noWrap/>
            <w:hideMark/>
          </w:tcPr>
          <w:p w:rsidR="00EF2DAD" w:rsidRPr="0022716F" w:rsidRDefault="00EF2DAD" w:rsidP="00EF2DAD">
            <w:pPr>
              <w:rPr>
                <w:b/>
                <w:bCs/>
              </w:rPr>
            </w:pPr>
          </w:p>
        </w:tc>
      </w:tr>
      <w:tr w:rsidR="00EF2DAD" w:rsidRPr="00EF2DAD" w:rsidTr="0022716F">
        <w:trPr>
          <w:trHeight w:val="315"/>
        </w:trPr>
        <w:tc>
          <w:tcPr>
            <w:tcW w:w="3040" w:type="dxa"/>
            <w:shd w:val="clear" w:color="auto" w:fill="C5E0B3" w:themeFill="accent6" w:themeFillTint="66"/>
            <w:noWrap/>
            <w:hideMark/>
          </w:tcPr>
          <w:p w:rsidR="00EF2DAD" w:rsidRPr="0022716F" w:rsidRDefault="00EF2DAD">
            <w:r w:rsidRPr="0022716F">
              <w:t> </w:t>
            </w:r>
          </w:p>
        </w:tc>
        <w:tc>
          <w:tcPr>
            <w:tcW w:w="9900" w:type="dxa"/>
            <w:shd w:val="clear" w:color="auto" w:fill="C5E0B3" w:themeFill="accent6" w:themeFillTint="66"/>
            <w:noWrap/>
            <w:hideMark/>
          </w:tcPr>
          <w:p w:rsidR="00EF2DAD" w:rsidRPr="0022716F" w:rsidRDefault="00EF2DAD"/>
        </w:tc>
      </w:tr>
      <w:tr w:rsidR="00EF2DAD" w:rsidRPr="00EF2DAD" w:rsidTr="0022716F">
        <w:trPr>
          <w:trHeight w:val="615"/>
        </w:trPr>
        <w:tc>
          <w:tcPr>
            <w:tcW w:w="3040" w:type="dxa"/>
            <w:shd w:val="clear" w:color="auto" w:fill="C5E0B3" w:themeFill="accent6" w:themeFillTint="66"/>
            <w:hideMark/>
          </w:tcPr>
          <w:p w:rsidR="00EF2DAD" w:rsidRPr="0022716F" w:rsidRDefault="00EF2DAD">
            <w:pPr>
              <w:rPr>
                <w:i/>
                <w:iCs/>
              </w:rPr>
            </w:pPr>
            <w:r w:rsidRPr="0022716F">
              <w:rPr>
                <w:i/>
                <w:iCs/>
              </w:rPr>
              <w:t>Aktivnost /Program</w:t>
            </w:r>
          </w:p>
        </w:tc>
        <w:tc>
          <w:tcPr>
            <w:tcW w:w="9900" w:type="dxa"/>
            <w:shd w:val="clear" w:color="auto" w:fill="C5E0B3" w:themeFill="accent6" w:themeFillTint="66"/>
            <w:hideMark/>
          </w:tcPr>
          <w:p w:rsidR="00EF2DAD" w:rsidRPr="0022716F" w:rsidRDefault="00EF2DAD">
            <w:pPr>
              <w:rPr>
                <w:b/>
                <w:bCs/>
              </w:rPr>
            </w:pPr>
            <w:r w:rsidRPr="0022716F">
              <w:rPr>
                <w:b/>
                <w:bCs/>
              </w:rPr>
              <w:t xml:space="preserve">PROJEKT :   Na putu dobrote 5 - e Twinning      </w:t>
            </w:r>
          </w:p>
        </w:tc>
      </w:tr>
      <w:tr w:rsidR="00EF2DAD" w:rsidRPr="00EF2DAD" w:rsidTr="00EF2DAD">
        <w:trPr>
          <w:trHeight w:val="312"/>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3. c, 3. 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Snježana Duić, Lora Kunkić</w:t>
            </w:r>
          </w:p>
        </w:tc>
      </w:tr>
      <w:tr w:rsidR="00EF2DAD" w:rsidRPr="00EF2DAD" w:rsidTr="00EF2DAD">
        <w:trPr>
          <w:trHeight w:val="27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Cilj je uključiti učenike u dobrotvorne aktivnosti, poput priprema božićnih poklona za dobrotvorne organizacije. Partneri će predstaviti tradiciju iz svojih zemalja.</w:t>
            </w:r>
            <w:r w:rsidRPr="00EF2DAD">
              <w:br/>
              <w:t>Neki od zadataka:</w:t>
            </w:r>
            <w:r w:rsidRPr="00EF2DAD">
              <w:br/>
              <w:t>- Poznavanje božićnih tradicija zemalja partnera.</w:t>
            </w:r>
            <w:r w:rsidRPr="00EF2DAD">
              <w:br/>
              <w:t>- Upoznajte druge kulture.</w:t>
            </w:r>
            <w:r w:rsidRPr="00EF2DAD">
              <w:br/>
              <w:t>- Poboljšanje vještina prepoznavanja potrebitih u zajednici.</w:t>
            </w:r>
            <w:r w:rsidRPr="00EF2DAD">
              <w:br/>
              <w:t>- Uporaba alata IKT u obrazovanju.</w:t>
            </w:r>
            <w:r w:rsidRPr="00EF2DAD">
              <w:br/>
              <w:t>- Uporaba komunikacijskih vještina u provedbi projekta u zajednici.</w:t>
            </w:r>
          </w:p>
        </w:tc>
      </w:tr>
      <w:tr w:rsidR="00EF2DAD" w:rsidRPr="00EF2DAD" w:rsidTr="00EF2DAD">
        <w:trPr>
          <w:trHeight w:val="15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Projekt koji potiče da u blagdanskim danima potaknemo kod učenika, odraslih i svih ostalih u zajednici potrebu dijeljenja dobrih i pozitivnih trenutaka. Povećati će svijest među učenicima o tome kako mogu napraviti promjenu u svijetu počevši od sebe i podijelivši ono što imaju prema drugima. Razlika počinje s ljubavlju prema sebi, a zatim širenjem dobrote. Poticanje i zajednice da se priključi sudjelovanju.</w:t>
            </w:r>
          </w:p>
        </w:tc>
      </w:tr>
      <w:tr w:rsidR="00EF2DAD" w:rsidRPr="00EF2DAD" w:rsidTr="00EF2DAD">
        <w:trPr>
          <w:trHeight w:val="3000"/>
        </w:trPr>
        <w:tc>
          <w:tcPr>
            <w:tcW w:w="3040" w:type="dxa"/>
            <w:hideMark/>
          </w:tcPr>
          <w:p w:rsidR="00EF2DAD" w:rsidRPr="00EF2DAD" w:rsidRDefault="00EF2DAD">
            <w:pPr>
              <w:rPr>
                <w:i/>
                <w:iCs/>
              </w:rPr>
            </w:pPr>
            <w:r w:rsidRPr="00EF2DAD">
              <w:rPr>
                <w:i/>
                <w:iCs/>
              </w:rPr>
              <w:lastRenderedPageBreak/>
              <w:t>Način realizacije</w:t>
            </w:r>
          </w:p>
        </w:tc>
        <w:tc>
          <w:tcPr>
            <w:tcW w:w="9900" w:type="dxa"/>
            <w:hideMark/>
          </w:tcPr>
          <w:p w:rsidR="00EF2DAD" w:rsidRPr="00EF2DAD" w:rsidRDefault="00EF2DAD">
            <w:r w:rsidRPr="00EF2DAD">
              <w:t>Tijekom ovih tjedana učenici će provoditi mnoge aktivnosti radeći kao zasebne grupe i mijenjajući ishode aktivnosti putem e-pošte / twinspace / prezentacije.</w:t>
            </w:r>
            <w:r w:rsidRPr="00EF2DAD">
              <w:br/>
              <w:t>Učenici će biti uključeni u tri glavne aktivnosti, stvoriti određeni ishod zadataka (crteži, pokloni, mali darovi, sakupljanje predmeta, knjige / ugovori, prezentacije pomoću dramskih tehnika itd.) i objavljivati i pratiti putem  Twinspace -a / razmjenjivanju e-pošte digitalne čestitke kako biste usporedili svoj rad s ostalim školama koje sudjeluju.</w:t>
            </w:r>
            <w:r w:rsidRPr="00EF2DAD">
              <w:br/>
              <w:t>Sve prezentacije aktivnosti i rada na projek</w:t>
            </w:r>
            <w:r w:rsidR="00EE22AC">
              <w:t>tu mogu biti u powerpoint / pdf</w:t>
            </w:r>
            <w:r w:rsidRPr="00EF2DAD">
              <w:t>, snimljene kamerom koristeći ili neki drugi digitalni trag.</w:t>
            </w:r>
          </w:p>
        </w:tc>
      </w:tr>
      <w:tr w:rsidR="00EF2DAD" w:rsidRPr="00EF2DAD" w:rsidTr="00EF2DAD">
        <w:trPr>
          <w:trHeight w:val="312"/>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cijele šk.</w:t>
            </w:r>
            <w:r w:rsidR="00EE22AC">
              <w:t xml:space="preserve"> </w:t>
            </w:r>
            <w:r w:rsidRPr="00EF2DAD">
              <w:t>god. 2023./2024. - PROSINAC 2023.</w:t>
            </w:r>
          </w:p>
        </w:tc>
      </w:tr>
      <w:tr w:rsidR="00EF2DAD" w:rsidRPr="00EF2DAD" w:rsidTr="00EF2DAD">
        <w:trPr>
          <w:trHeight w:val="312"/>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Fotokopirni papir =5 eura</w:t>
            </w:r>
          </w:p>
        </w:tc>
      </w:tr>
      <w:tr w:rsidR="00EF2DAD" w:rsidRPr="00EF2DAD" w:rsidTr="00EF2DAD">
        <w:trPr>
          <w:trHeight w:val="15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Provedene aktivnosti i način njene primjene, bit će javno dostupni na Twinspaceu, web stranici projekta i FB grupi projekta. Učitelje i učenike će se potaknuti na međusobnu suradnju korištenjem suvremenih tehnologija putem videokonferencija i korištenjem druge digitalne tehnologije. Po završetku projekta stvoriti kolekciju aktivnosti i materijala koji će biti javno dostupne u budućnosti.</w:t>
            </w:r>
          </w:p>
        </w:tc>
      </w:tr>
      <w:tr w:rsidR="00EF2DAD" w:rsidRPr="00EF2DAD" w:rsidTr="00EF2DAD">
        <w:trPr>
          <w:trHeight w:val="315"/>
        </w:trPr>
        <w:tc>
          <w:tcPr>
            <w:tcW w:w="3040" w:type="dxa"/>
            <w:noWrap/>
            <w:hideMark/>
          </w:tcPr>
          <w:p w:rsidR="00EF2DAD" w:rsidRPr="00EF2DAD" w:rsidRDefault="00EF2DAD" w:rsidP="00EF2DAD">
            <w:pPr>
              <w:rPr>
                <w:b/>
                <w:bCs/>
              </w:rPr>
            </w:pPr>
            <w:r w:rsidRPr="00EF2DAD">
              <w:rPr>
                <w:b/>
                <w:bCs/>
              </w:rPr>
              <w:t> </w:t>
            </w:r>
          </w:p>
        </w:tc>
        <w:tc>
          <w:tcPr>
            <w:tcW w:w="9900" w:type="dxa"/>
            <w:noWrap/>
            <w:hideMark/>
          </w:tcPr>
          <w:p w:rsidR="00EF2DAD" w:rsidRPr="00EF2DAD" w:rsidRDefault="00EF2DAD" w:rsidP="00EF2DAD">
            <w:pPr>
              <w:rPr>
                <w:b/>
                <w:bCs/>
              </w:rPr>
            </w:pPr>
          </w:p>
        </w:tc>
      </w:tr>
      <w:tr w:rsidR="00EF2DAD" w:rsidRPr="00EF2DAD" w:rsidTr="00EF2DAD">
        <w:trPr>
          <w:trHeight w:val="315"/>
        </w:trPr>
        <w:tc>
          <w:tcPr>
            <w:tcW w:w="3040" w:type="dxa"/>
            <w:noWrap/>
            <w:hideMark/>
          </w:tcPr>
          <w:p w:rsidR="00EF2DAD" w:rsidRPr="00EF2DAD" w:rsidRDefault="00EF2DAD" w:rsidP="00EF2DAD">
            <w:pPr>
              <w:rPr>
                <w:b/>
                <w:bCs/>
              </w:rPr>
            </w:pPr>
            <w:r w:rsidRPr="00EF2DAD">
              <w:rPr>
                <w:b/>
                <w:bCs/>
              </w:rPr>
              <w:t> </w:t>
            </w:r>
          </w:p>
        </w:tc>
        <w:tc>
          <w:tcPr>
            <w:tcW w:w="9900" w:type="dxa"/>
            <w:noWrap/>
            <w:hideMark/>
          </w:tcPr>
          <w:p w:rsidR="00EF2DAD" w:rsidRPr="00EF2DAD" w:rsidRDefault="00EF2DAD" w:rsidP="00EF2DAD">
            <w:pPr>
              <w:rPr>
                <w:b/>
                <w:bCs/>
              </w:rPr>
            </w:pPr>
          </w:p>
        </w:tc>
      </w:tr>
      <w:tr w:rsidR="00EF2DAD" w:rsidRPr="00EF2DAD" w:rsidTr="0022716F">
        <w:trPr>
          <w:trHeight w:val="780"/>
        </w:trPr>
        <w:tc>
          <w:tcPr>
            <w:tcW w:w="3040" w:type="dxa"/>
            <w:shd w:val="clear" w:color="auto" w:fill="C5E0B3" w:themeFill="accent6" w:themeFillTint="66"/>
            <w:hideMark/>
          </w:tcPr>
          <w:p w:rsidR="00EF2DAD" w:rsidRPr="0022716F" w:rsidRDefault="00EF2DAD">
            <w:pPr>
              <w:rPr>
                <w:i/>
                <w:iCs/>
              </w:rPr>
            </w:pPr>
            <w:r w:rsidRPr="0022716F">
              <w:rPr>
                <w:i/>
                <w:iCs/>
              </w:rPr>
              <w:t>Aktivnost /Program</w:t>
            </w:r>
          </w:p>
        </w:tc>
        <w:tc>
          <w:tcPr>
            <w:tcW w:w="9900" w:type="dxa"/>
            <w:shd w:val="clear" w:color="auto" w:fill="C5E0B3" w:themeFill="accent6" w:themeFillTint="66"/>
            <w:hideMark/>
          </w:tcPr>
          <w:p w:rsidR="00EF2DAD" w:rsidRPr="0022716F" w:rsidRDefault="00EF2DAD">
            <w:pPr>
              <w:rPr>
                <w:b/>
                <w:bCs/>
              </w:rPr>
            </w:pPr>
            <w:r w:rsidRPr="0022716F">
              <w:rPr>
                <w:b/>
                <w:bCs/>
              </w:rPr>
              <w:t>PROJEKT :  100 DAN U ŠKOLI 2024.- e Twinning</w:t>
            </w:r>
          </w:p>
        </w:tc>
      </w:tr>
      <w:tr w:rsidR="00EF2DAD" w:rsidRPr="00EF2DAD" w:rsidTr="00EF2DAD">
        <w:trPr>
          <w:trHeight w:val="312"/>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3.c, 1.a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Snježana Duić, Ana Muhar</w:t>
            </w:r>
          </w:p>
        </w:tc>
      </w:tr>
      <w:tr w:rsidR="00EF2DAD" w:rsidRPr="00EF2DAD" w:rsidTr="00EF2DAD">
        <w:trPr>
          <w:trHeight w:val="15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Organizirati i proslaviti 100. dan učenika</w:t>
            </w:r>
            <w:r w:rsidRPr="00EF2DAD">
              <w:br/>
              <w:t>Razviti učeničke prezentacijske i govorničke sposobnosti, kulturno ponašanje, dramsko recitiranje, jezične, glazbene i plesne vještine.</w:t>
            </w:r>
            <w:r w:rsidRPr="00EF2DAD">
              <w:br/>
              <w:t>Samostalno sudjelujemo u raznim aktivnostima kojima je zajednički cilj obilježavanje 100. dana škole. Sadržaj je međupredmetni.</w:t>
            </w:r>
          </w:p>
        </w:tc>
      </w:tr>
      <w:tr w:rsidR="00EF2DAD" w:rsidRPr="00EF2DAD" w:rsidTr="00EF2DAD">
        <w:trPr>
          <w:trHeight w:val="6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Organizirati tematski dan.</w:t>
            </w:r>
            <w:r w:rsidRPr="00EF2DAD">
              <w:br/>
              <w:t>Surađivati ​​s ostalim partnerima u projektu.</w:t>
            </w:r>
          </w:p>
        </w:tc>
      </w:tr>
      <w:tr w:rsidR="00EF2DAD" w:rsidRPr="00EF2DAD" w:rsidTr="00EF2DAD">
        <w:trPr>
          <w:trHeight w:val="9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Radom u skupinama, individualno, istraživati ​​mogućnosti, sakupljati materijal, izrađivati ​​materijal koji je povezan s brojem 100. Pripremati i organizirati primjeren sadržaj koji dobivaju učenici.</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 2023./2024. - VELJAČA  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fotokopirni papir 7 eura</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Izvješće i radni postupak: konačna valorizacija cijelog procesa i samog projekta.</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22716F">
        <w:trPr>
          <w:trHeight w:val="720"/>
        </w:trPr>
        <w:tc>
          <w:tcPr>
            <w:tcW w:w="3040" w:type="dxa"/>
            <w:shd w:val="clear" w:color="auto" w:fill="C5E0B3" w:themeFill="accent6" w:themeFillTint="66"/>
            <w:hideMark/>
          </w:tcPr>
          <w:p w:rsidR="00EF2DAD" w:rsidRPr="0022716F" w:rsidRDefault="00EF2DAD">
            <w:pPr>
              <w:rPr>
                <w:i/>
                <w:iCs/>
              </w:rPr>
            </w:pPr>
            <w:r w:rsidRPr="0022716F">
              <w:rPr>
                <w:i/>
                <w:iCs/>
              </w:rPr>
              <w:lastRenderedPageBreak/>
              <w:t>Aktivnost /Program</w:t>
            </w:r>
          </w:p>
        </w:tc>
        <w:tc>
          <w:tcPr>
            <w:tcW w:w="9900" w:type="dxa"/>
            <w:shd w:val="clear" w:color="auto" w:fill="C5E0B3" w:themeFill="accent6" w:themeFillTint="66"/>
            <w:hideMark/>
          </w:tcPr>
          <w:p w:rsidR="00EF2DAD" w:rsidRPr="0022716F" w:rsidRDefault="00EF2DAD">
            <w:pPr>
              <w:rPr>
                <w:b/>
                <w:bCs/>
              </w:rPr>
            </w:pPr>
            <w:r w:rsidRPr="0022716F">
              <w:rPr>
                <w:b/>
                <w:bCs/>
              </w:rPr>
              <w:t xml:space="preserve">PROJEKT : DANI JABUKA-DANI ZDRAVE HRANE 3 - e Twinning                            </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 xml:space="preserve">3.c., 1.a, 3.a </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Snježana Duić, Ana Muhar, Lora Kunkić</w:t>
            </w:r>
          </w:p>
        </w:tc>
      </w:tr>
      <w:tr w:rsidR="00EF2DAD" w:rsidRPr="00EF2DAD" w:rsidTr="00EF2DAD">
        <w:trPr>
          <w:trHeight w:val="1815"/>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xml:space="preserve">Učenici će kroz razne aktivnosti upoznati: važnost jabuke u prehrani, koristi od jabuke, vrste jabuka, tekstove s motivom jabuke, jabuke prema obliku, boje i ukusu te nove web 2.0 alate za prikazivanje rezultata projekta. Pjevanje pjesama s temom jabuke i izrada likovnih radova u raznim tehnikama s motivom jabuke. </w:t>
            </w:r>
            <w:r w:rsidRPr="00EF2DAD">
              <w:br/>
              <w:t>Dramatizacija kratkih tekstova s temom jabuke.</w:t>
            </w:r>
          </w:p>
        </w:tc>
      </w:tr>
      <w:tr w:rsidR="00EF2DAD" w:rsidRPr="00EF2DAD" w:rsidTr="00EF2DAD">
        <w:trPr>
          <w:trHeight w:val="12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Učenici će moći objasniti zašto je jabuka (voće) važna za zdravlje. Razlikovat će razne vrste jabuke. Učenici će biti samostalni u projektnoj nastavi te će moći predstaviti izvršene projektne aktivnosti drugim partnerima. Samostalno će koristiti digitalne alate radije prikazivanja izvršenih aktivnosti.</w:t>
            </w:r>
          </w:p>
        </w:tc>
      </w:tr>
      <w:tr w:rsidR="00EF2DAD" w:rsidRPr="00EF2DAD" w:rsidTr="00EF2DAD">
        <w:trPr>
          <w:trHeight w:val="1515"/>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Projekt će trajati 9. i 10. mjesec 2023. godine.</w:t>
            </w:r>
            <w:r w:rsidRPr="00EF2DAD">
              <w:br/>
              <w:t>Sastojat će se od 4 dijela: prikupljanje kontakata; izrada plana i postavljanje ideje i materijala na Twinspeace projekta; realizacija projekta; vrednovanje projekta međusobnim procjenom učenika i učitelja.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 2023./2024. - RUJAN - LISTOPAD 2023.</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fotokopirni papir 7 eura</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Izvješće i radni postupak: konačna valorizacija cijelog procesa i samog projekta.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22716F">
        <w:trPr>
          <w:trHeight w:val="660"/>
        </w:trPr>
        <w:tc>
          <w:tcPr>
            <w:tcW w:w="3040" w:type="dxa"/>
            <w:shd w:val="clear" w:color="auto" w:fill="C5E0B3" w:themeFill="accent6" w:themeFillTint="66"/>
            <w:hideMark/>
          </w:tcPr>
          <w:p w:rsidR="00EF2DAD" w:rsidRPr="0022716F" w:rsidRDefault="00EF2DAD">
            <w:pPr>
              <w:rPr>
                <w:i/>
                <w:iCs/>
              </w:rPr>
            </w:pPr>
            <w:r w:rsidRPr="0022716F">
              <w:rPr>
                <w:i/>
                <w:iCs/>
              </w:rPr>
              <w:t>Aktivnost /Program</w:t>
            </w:r>
          </w:p>
        </w:tc>
        <w:tc>
          <w:tcPr>
            <w:tcW w:w="9900" w:type="dxa"/>
            <w:shd w:val="clear" w:color="auto" w:fill="C5E0B3" w:themeFill="accent6" w:themeFillTint="66"/>
            <w:hideMark/>
          </w:tcPr>
          <w:p w:rsidR="00EF2DAD" w:rsidRPr="0022716F" w:rsidRDefault="00EF2DAD">
            <w:pPr>
              <w:rPr>
                <w:b/>
                <w:bCs/>
              </w:rPr>
            </w:pPr>
            <w:r w:rsidRPr="0022716F">
              <w:rPr>
                <w:b/>
                <w:bCs/>
              </w:rPr>
              <w:t>PROJEKT:  Čitajmo zajedno</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1. razredi</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Logopedinja Marija Vlahović i knjižničarka Ana Zečević</w:t>
            </w:r>
          </w:p>
        </w:tc>
      </w:tr>
      <w:tr w:rsidR="00EF2DAD" w:rsidRPr="00EF2DAD" w:rsidTr="00EF2DAD">
        <w:trPr>
          <w:trHeight w:val="21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poticanje razvoja rane pismenosti</w:t>
            </w:r>
            <w:r w:rsidRPr="00EF2DAD">
              <w:br/>
              <w:t>- poticanje čitalačke pismenosti</w:t>
            </w:r>
            <w:r w:rsidRPr="00EF2DAD">
              <w:br/>
              <w:t>- suradnja s drugim učenicima</w:t>
            </w:r>
            <w:r w:rsidRPr="00EF2DAD">
              <w:br/>
              <w:t>- poticanje učenika na razvoj govorno-jezičnih vještina i vještina socijalne komunikacije</w:t>
            </w:r>
            <w:r w:rsidRPr="00EF2DAD">
              <w:br/>
              <w:t xml:space="preserve">- poticanje učenika na razvoj organizacijskih vještina potrebnih za učenje </w:t>
            </w:r>
          </w:p>
        </w:tc>
      </w:tr>
      <w:tr w:rsidR="00EF2DAD" w:rsidRPr="00EF2DAD" w:rsidTr="00EF2DAD">
        <w:trPr>
          <w:trHeight w:val="6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Identifikacija učenika 1. razreda s teškoćama, te poticanje njihovog usvajanja vještine čitanja i razvoja govorno-jezičnih vještina i vještina socijalne komunikacije</w:t>
            </w:r>
          </w:p>
        </w:tc>
      </w:tr>
      <w:tr w:rsidR="00EF2DAD" w:rsidRPr="00EF2DAD" w:rsidTr="00EF2DAD">
        <w:trPr>
          <w:trHeight w:val="1200"/>
        </w:trPr>
        <w:tc>
          <w:tcPr>
            <w:tcW w:w="3040" w:type="dxa"/>
            <w:hideMark/>
          </w:tcPr>
          <w:p w:rsidR="00EF2DAD" w:rsidRPr="00EF2DAD" w:rsidRDefault="00EF2DAD">
            <w:pPr>
              <w:rPr>
                <w:i/>
                <w:iCs/>
              </w:rPr>
            </w:pPr>
            <w:r w:rsidRPr="00EF2DAD">
              <w:rPr>
                <w:i/>
                <w:iCs/>
              </w:rPr>
              <w:lastRenderedPageBreak/>
              <w:t>Način realizacije</w:t>
            </w:r>
          </w:p>
        </w:tc>
        <w:tc>
          <w:tcPr>
            <w:tcW w:w="9900" w:type="dxa"/>
            <w:hideMark/>
          </w:tcPr>
          <w:p w:rsidR="00EF2DAD" w:rsidRPr="00EF2DAD" w:rsidRDefault="00EF2DAD">
            <w:r w:rsidRPr="00EF2DAD">
              <w:t>Rad s grupom učenika planira se jednom tjedno u trajanju od 45 min. Program se provodi kroz tematski osmišljene radionice s ciljem razvijanja predvještina čitanja i pisanja, jačanja slušno-govorne pažnje te jačanje komunikacijskih vještina.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godine.</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Program ne zahtijeva značajne dodatne izdatke.</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Postignuća i rezultati učenika. Uključenost učenika s obzirom na to da nema nikakvih mehanizama prisile sa svrhom uvida u postignuto i smjernica za poboljšanje programa.</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69446D">
        <w:trPr>
          <w:trHeight w:val="585"/>
        </w:trPr>
        <w:tc>
          <w:tcPr>
            <w:tcW w:w="3040" w:type="dxa"/>
            <w:shd w:val="clear" w:color="auto" w:fill="C5E0B3" w:themeFill="accent6" w:themeFillTint="66"/>
            <w:hideMark/>
          </w:tcPr>
          <w:p w:rsidR="00EF2DAD" w:rsidRPr="0069446D" w:rsidRDefault="00EF2DAD">
            <w:pPr>
              <w:rPr>
                <w:i/>
                <w:iCs/>
              </w:rPr>
            </w:pPr>
            <w:r w:rsidRPr="0069446D">
              <w:rPr>
                <w:i/>
                <w:iCs/>
              </w:rPr>
              <w:t>Aktivnost /Program</w:t>
            </w:r>
          </w:p>
        </w:tc>
        <w:tc>
          <w:tcPr>
            <w:tcW w:w="9900" w:type="dxa"/>
            <w:shd w:val="clear" w:color="auto" w:fill="C5E0B3" w:themeFill="accent6" w:themeFillTint="66"/>
            <w:hideMark/>
          </w:tcPr>
          <w:p w:rsidR="00EF2DAD" w:rsidRPr="0069446D" w:rsidRDefault="00EF2DAD">
            <w:pPr>
              <w:rPr>
                <w:b/>
                <w:bCs/>
              </w:rPr>
            </w:pPr>
            <w:r w:rsidRPr="0069446D">
              <w:rPr>
                <w:b/>
                <w:bCs/>
              </w:rPr>
              <w:t>Eko škola- Zbrinjavanje otpada</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učenici 1.-8. razreda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učitelji, Ana Muhar- koordinator projekta </w:t>
            </w:r>
          </w:p>
        </w:tc>
      </w:tr>
      <w:tr w:rsidR="00EF2DAD" w:rsidRPr="00EF2DAD" w:rsidTr="00EF2DAD">
        <w:trPr>
          <w:trHeight w:val="6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poticati na odgovorno ponašanje, naučiti razvrstavati otpad, racionalno postupati s otpadom, upotrebljavati reciklirani materijal, aktivan rad i suradnja u zajednici</w:t>
            </w:r>
          </w:p>
        </w:tc>
      </w:tr>
      <w:tr w:rsidR="00EF2DAD" w:rsidRPr="00EF2DAD" w:rsidTr="00EF2DAD">
        <w:trPr>
          <w:trHeight w:val="9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razvijati osjećaj odgovornosti prema okolišu te vlastitom i tuđem zdravlju kao i odgovornost prema cjelokupnome životnom okružju i prema budućim generacijama</w:t>
            </w:r>
          </w:p>
        </w:tc>
      </w:tr>
      <w:tr w:rsidR="00EF2DAD" w:rsidRPr="00EF2DAD" w:rsidTr="00EF2DAD">
        <w:trPr>
          <w:trHeight w:val="9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odvajanje otpada u razredu (papir, plastika, baterije), akcije skupljanja papira, akcija skupljanja plastičnih čepova, skupljanje baterija, uređenje eko kutka, izrada korisnih i ukrasnih predmeta recikliranjem</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 xml:space="preserve">rujan 2023.- lipanj 2024. </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w:t>
            </w:r>
          </w:p>
        </w:tc>
      </w:tr>
      <w:tr w:rsidR="00EF2DAD" w:rsidRPr="00EF2DAD" w:rsidTr="00EF2DAD">
        <w:trPr>
          <w:trHeight w:val="12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 praćenje aktivnosti, zalaganja i postignuća učenika</w:t>
            </w:r>
            <w:r w:rsidRPr="00EF2DAD">
              <w:br/>
              <w:t>- razgovor, pohvala, kritički osvrt</w:t>
            </w:r>
            <w:r w:rsidRPr="00EF2DAD">
              <w:br/>
              <w:t>- samovrednovanje i vršnjačko vrednovanje</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69446D">
        <w:trPr>
          <w:trHeight w:val="660"/>
        </w:trPr>
        <w:tc>
          <w:tcPr>
            <w:tcW w:w="3040" w:type="dxa"/>
            <w:shd w:val="clear" w:color="auto" w:fill="C5E0B3" w:themeFill="accent6" w:themeFillTint="66"/>
            <w:hideMark/>
          </w:tcPr>
          <w:p w:rsidR="00EF2DAD" w:rsidRPr="0069446D" w:rsidRDefault="00EF2DAD">
            <w:pPr>
              <w:rPr>
                <w:i/>
                <w:iCs/>
              </w:rPr>
            </w:pPr>
            <w:r w:rsidRPr="0069446D">
              <w:rPr>
                <w:i/>
                <w:iCs/>
              </w:rPr>
              <w:t>Aktivnost /Program</w:t>
            </w:r>
          </w:p>
        </w:tc>
        <w:tc>
          <w:tcPr>
            <w:tcW w:w="9900" w:type="dxa"/>
            <w:shd w:val="clear" w:color="auto" w:fill="C5E0B3" w:themeFill="accent6" w:themeFillTint="66"/>
            <w:hideMark/>
          </w:tcPr>
          <w:p w:rsidR="00EF2DAD" w:rsidRPr="0069446D" w:rsidRDefault="00EF2DAD">
            <w:pPr>
              <w:rPr>
                <w:b/>
                <w:bCs/>
              </w:rPr>
            </w:pPr>
            <w:r w:rsidRPr="0069446D">
              <w:rPr>
                <w:b/>
                <w:bCs/>
              </w:rPr>
              <w:t>Eko škola- Eko abeceda</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učenici 1.-4. razreda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učitelji, Ana Muhar-koordinator projekta </w:t>
            </w:r>
          </w:p>
        </w:tc>
      </w:tr>
      <w:tr w:rsidR="00EF2DAD" w:rsidRPr="00EF2DAD" w:rsidTr="00EF2DAD">
        <w:trPr>
          <w:trHeight w:val="6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izrada eko abecede recikliranjem materijala</w:t>
            </w:r>
          </w:p>
        </w:tc>
      </w:tr>
      <w:tr w:rsidR="00EF2DAD" w:rsidRPr="00EF2DAD" w:rsidTr="00EF2DAD">
        <w:trPr>
          <w:trHeight w:val="9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 xml:space="preserve"> razvijati ljubav prema prirodi, pot</w:t>
            </w:r>
            <w:r w:rsidR="00EE22AC">
              <w:t xml:space="preserve">icati zanimanje za istraživanje </w:t>
            </w:r>
            <w:r w:rsidRPr="00EF2DAD">
              <w:t>različitih materijala,  poticati  razumijevanje potre</w:t>
            </w:r>
            <w:r w:rsidR="00EE22AC">
              <w:t>be zaštite životinjskih i biljn</w:t>
            </w:r>
            <w:r w:rsidRPr="00EF2DAD">
              <w:t>ih vrsta, razvijati ljubav prema materinjskom jeziku</w:t>
            </w:r>
          </w:p>
        </w:tc>
      </w:tr>
      <w:tr w:rsidR="00EF2DAD" w:rsidRPr="00EF2DAD" w:rsidTr="00EF2DAD">
        <w:trPr>
          <w:trHeight w:val="600"/>
        </w:trPr>
        <w:tc>
          <w:tcPr>
            <w:tcW w:w="3040" w:type="dxa"/>
            <w:hideMark/>
          </w:tcPr>
          <w:p w:rsidR="00EF2DAD" w:rsidRPr="00EF2DAD" w:rsidRDefault="00EF2DAD">
            <w:pPr>
              <w:rPr>
                <w:i/>
                <w:iCs/>
              </w:rPr>
            </w:pPr>
            <w:r w:rsidRPr="00EF2DAD">
              <w:rPr>
                <w:i/>
                <w:iCs/>
              </w:rPr>
              <w:lastRenderedPageBreak/>
              <w:t>Način realizacije</w:t>
            </w:r>
          </w:p>
        </w:tc>
        <w:tc>
          <w:tcPr>
            <w:tcW w:w="9900" w:type="dxa"/>
            <w:hideMark/>
          </w:tcPr>
          <w:p w:rsidR="00EF2DAD" w:rsidRPr="00EF2DAD" w:rsidRDefault="00EF2DAD">
            <w:r w:rsidRPr="00EF2DAD">
              <w:t>individualni, rad  paru i skupinama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rujan 2023.-lipanj2024.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troškovi printanja, likovnog pribora</w:t>
            </w:r>
          </w:p>
        </w:tc>
      </w:tr>
      <w:tr w:rsidR="00EF2DAD" w:rsidRPr="00EF2DAD" w:rsidTr="00EF2DAD">
        <w:trPr>
          <w:trHeight w:val="15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 praćenje aktivnosti, zalaganja i postignuća učenika</w:t>
            </w:r>
            <w:r w:rsidRPr="00EF2DAD">
              <w:br/>
              <w:t>- razgovor, pohvala, kritički osvrt</w:t>
            </w:r>
            <w:r w:rsidRPr="00EF2DAD">
              <w:br/>
              <w:t>- samovrednovanje i vršnjačko vrednovanje</w:t>
            </w:r>
            <w:r w:rsidRPr="00EF2DAD">
              <w:br/>
              <w:t>- izložba u Eko kutku</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69446D">
        <w:trPr>
          <w:trHeight w:val="735"/>
        </w:trPr>
        <w:tc>
          <w:tcPr>
            <w:tcW w:w="3040" w:type="dxa"/>
            <w:shd w:val="clear" w:color="auto" w:fill="C5E0B3" w:themeFill="accent6" w:themeFillTint="66"/>
            <w:hideMark/>
          </w:tcPr>
          <w:p w:rsidR="00EF2DAD" w:rsidRPr="0069446D" w:rsidRDefault="00EF2DAD">
            <w:pPr>
              <w:rPr>
                <w:i/>
                <w:iCs/>
              </w:rPr>
            </w:pPr>
            <w:r w:rsidRPr="0069446D">
              <w:rPr>
                <w:i/>
                <w:iCs/>
              </w:rPr>
              <w:t>Aktivnost /Program</w:t>
            </w:r>
          </w:p>
        </w:tc>
        <w:tc>
          <w:tcPr>
            <w:tcW w:w="9900" w:type="dxa"/>
            <w:shd w:val="clear" w:color="auto" w:fill="C5E0B3" w:themeFill="accent6" w:themeFillTint="66"/>
            <w:hideMark/>
          </w:tcPr>
          <w:p w:rsidR="00EF2DAD" w:rsidRPr="0069446D" w:rsidRDefault="00EF2DAD">
            <w:pPr>
              <w:rPr>
                <w:b/>
                <w:bCs/>
              </w:rPr>
            </w:pPr>
            <w:r w:rsidRPr="0069446D">
              <w:rPr>
                <w:b/>
                <w:bCs/>
              </w:rPr>
              <w:t>Eko škola- Čiste ruke</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učenici od 1.-4. r</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učitelji,  Ana Muhar-koordinator projekta</w:t>
            </w:r>
          </w:p>
        </w:tc>
      </w:tr>
      <w:tr w:rsidR="00EF2DAD" w:rsidRPr="00EF2DAD" w:rsidTr="00EF2DAD">
        <w:trPr>
          <w:trHeight w:val="915"/>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poticati zdrav način života, usvojiti zdrave životne navike, razvijati naviku pranja ruku, razumjeti kako održavanje higijene utječe na zdravlje</w:t>
            </w:r>
          </w:p>
        </w:tc>
      </w:tr>
      <w:tr w:rsidR="00EF2DAD" w:rsidRPr="00EF2DAD" w:rsidTr="009F686C">
        <w:trPr>
          <w:trHeight w:val="462"/>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osvijestiti važnost pranja ruku</w:t>
            </w:r>
          </w:p>
        </w:tc>
      </w:tr>
      <w:tr w:rsidR="00EF2DAD" w:rsidRPr="00EF2DAD" w:rsidTr="00EF2DAD">
        <w:trPr>
          <w:trHeight w:val="915"/>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izrada prezentacija, plakata, brošura, igara, likovnih radova i digitalnih materijala, obi</w:t>
            </w:r>
            <w:r w:rsidR="00EE22AC">
              <w:t>l</w:t>
            </w:r>
            <w:r w:rsidRPr="00EF2DAD">
              <w:t>ježavanje dana vezanih uz zdravlje</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rujan 2023.- lipanj 2024.</w:t>
            </w:r>
          </w:p>
        </w:tc>
      </w:tr>
      <w:tr w:rsidR="00EF2DAD" w:rsidRPr="00EF2DAD" w:rsidTr="00EF2DAD">
        <w:trPr>
          <w:trHeight w:val="315"/>
        </w:trPr>
        <w:tc>
          <w:tcPr>
            <w:tcW w:w="3040" w:type="dxa"/>
            <w:hideMark/>
          </w:tcPr>
          <w:p w:rsidR="00EF2DAD" w:rsidRPr="00EF2DAD" w:rsidRDefault="00EF2DAD">
            <w:pPr>
              <w:rPr>
                <w:i/>
                <w:iCs/>
              </w:rPr>
            </w:pPr>
            <w:r w:rsidRPr="00EF2DAD">
              <w:rPr>
                <w:i/>
                <w:iCs/>
              </w:rPr>
              <w:t>Troškovnik (evtl.)</w:t>
            </w:r>
          </w:p>
        </w:tc>
        <w:tc>
          <w:tcPr>
            <w:tcW w:w="9900" w:type="dxa"/>
            <w:hideMark/>
          </w:tcPr>
          <w:p w:rsidR="00EF2DAD" w:rsidRPr="00EF2DAD" w:rsidRDefault="00EF2DAD">
            <w:r w:rsidRPr="00EF2DAD">
              <w:t>-</w:t>
            </w:r>
          </w:p>
        </w:tc>
      </w:tr>
      <w:tr w:rsidR="00EF2DAD" w:rsidRPr="00EF2DAD" w:rsidTr="00EF2DAD">
        <w:trPr>
          <w:trHeight w:val="915"/>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 praćenje aktivnosti, zalaganja i postignuća učenika, razgovor, pohvala, kritički osvrt, samovrednovanje i vršnjačko vrednovanje, izložbe u Eko kutku, objava na školskoj stranici</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69446D">
        <w:trPr>
          <w:trHeight w:val="690"/>
        </w:trPr>
        <w:tc>
          <w:tcPr>
            <w:tcW w:w="3040" w:type="dxa"/>
            <w:shd w:val="clear" w:color="auto" w:fill="C5E0B3" w:themeFill="accent6" w:themeFillTint="66"/>
            <w:hideMark/>
          </w:tcPr>
          <w:p w:rsidR="00EF2DAD" w:rsidRPr="0069446D" w:rsidRDefault="00EF2DAD">
            <w:pPr>
              <w:rPr>
                <w:i/>
                <w:iCs/>
              </w:rPr>
            </w:pPr>
            <w:r w:rsidRPr="0069446D">
              <w:rPr>
                <w:i/>
                <w:iCs/>
              </w:rPr>
              <w:t>Aktivnost /Program</w:t>
            </w:r>
          </w:p>
        </w:tc>
        <w:tc>
          <w:tcPr>
            <w:tcW w:w="9900" w:type="dxa"/>
            <w:shd w:val="clear" w:color="auto" w:fill="C5E0B3" w:themeFill="accent6" w:themeFillTint="66"/>
            <w:hideMark/>
          </w:tcPr>
          <w:p w:rsidR="00EF2DAD" w:rsidRPr="0069446D" w:rsidRDefault="00EF2DAD">
            <w:pPr>
              <w:rPr>
                <w:b/>
                <w:bCs/>
              </w:rPr>
            </w:pPr>
            <w:r w:rsidRPr="0069446D">
              <w:rPr>
                <w:b/>
                <w:bCs/>
              </w:rPr>
              <w:t>Eko škola-Dan kravate</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učenici 1.-8. razreda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učitelji, Ana Muhar- koordinator projekta </w:t>
            </w:r>
          </w:p>
        </w:tc>
      </w:tr>
      <w:tr w:rsidR="00EF2DAD" w:rsidRPr="00EF2DAD" w:rsidTr="00EF2DAD">
        <w:trPr>
          <w:trHeight w:val="6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upoznati se s porijeklom kravate, stvarati svijest o kravati kao nacionalnom simbolu i baštini naroda te naučiti vezati kravatu</w:t>
            </w:r>
          </w:p>
        </w:tc>
      </w:tr>
      <w:tr w:rsidR="00EF2DAD" w:rsidRPr="00EF2DAD" w:rsidTr="00EF2DAD">
        <w:trPr>
          <w:trHeight w:val="6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jačati nacionalni identitet i njegovati kulturno povijesnu baštinu,                                                     razvijati divergentno mišljenje</w:t>
            </w:r>
          </w:p>
        </w:tc>
      </w:tr>
      <w:tr w:rsidR="00EF2DAD" w:rsidRPr="00EF2DAD" w:rsidTr="00EF2DAD">
        <w:trPr>
          <w:trHeight w:val="615"/>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prezentacija, radionica vezanja kravate, taktilna radionica- Materijali od kojih se kravate izrađuju, radionica- Što sve mogu s kravatom?, slikanje, crtanje, šivanje...</w:t>
            </w:r>
          </w:p>
        </w:tc>
      </w:tr>
      <w:tr w:rsidR="00EF2DAD" w:rsidRPr="00EF2DAD" w:rsidTr="00EF2DAD">
        <w:trPr>
          <w:trHeight w:val="315"/>
        </w:trPr>
        <w:tc>
          <w:tcPr>
            <w:tcW w:w="3040" w:type="dxa"/>
            <w:hideMark/>
          </w:tcPr>
          <w:p w:rsidR="00EF2DAD" w:rsidRPr="00EF2DAD" w:rsidRDefault="00EF2DAD">
            <w:pPr>
              <w:rPr>
                <w:i/>
                <w:iCs/>
              </w:rPr>
            </w:pPr>
            <w:r w:rsidRPr="00EF2DAD">
              <w:rPr>
                <w:i/>
                <w:iCs/>
              </w:rPr>
              <w:lastRenderedPageBreak/>
              <w:t>Vremenik aktivnosti</w:t>
            </w:r>
          </w:p>
        </w:tc>
        <w:tc>
          <w:tcPr>
            <w:tcW w:w="9900" w:type="dxa"/>
            <w:hideMark/>
          </w:tcPr>
          <w:p w:rsidR="00EF2DAD" w:rsidRPr="00EF2DAD" w:rsidRDefault="00EF2DAD">
            <w:r w:rsidRPr="00EF2DAD">
              <w:t xml:space="preserve">18. listopad 2023. </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troškovi likovnog pribora</w:t>
            </w:r>
          </w:p>
        </w:tc>
      </w:tr>
      <w:tr w:rsidR="00EF2DAD" w:rsidRPr="00EF2DAD" w:rsidTr="00EF2DAD">
        <w:trPr>
          <w:trHeight w:val="15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 praćenje aktivnosti, zalaganja i postignuća učenika</w:t>
            </w:r>
            <w:r w:rsidRPr="00EF2DAD">
              <w:br/>
              <w:t>- razgovor, pohvala, kritički osvrt</w:t>
            </w:r>
            <w:r w:rsidRPr="00EF2DAD">
              <w:br/>
              <w:t>- samovrednovanje i vršnjačko vrednovanje</w:t>
            </w:r>
            <w:r w:rsidRPr="00EF2DAD">
              <w:br/>
              <w:t>- prezentacija radova na pozornici</w:t>
            </w:r>
            <w:r w:rsidRPr="00EF2DAD">
              <w:br/>
              <w:t>- objava materijala na školskoj stranici i stranici Udruge Lijepa Naša</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63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Eko škola-Dan jabuka</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učenici 1.-8. razreda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učitelji, tehničko osoblje, Ana Muhar- koordinator projekta </w:t>
            </w:r>
          </w:p>
        </w:tc>
      </w:tr>
      <w:tr w:rsidR="00EF2DAD" w:rsidRPr="00EF2DAD" w:rsidTr="00EF2DAD">
        <w:trPr>
          <w:trHeight w:val="18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Učenici će kroz razne aktivnosti upoznati: važnost jabuke u prehrani, koristi od jabuke, vrste jabuka, tekstove s motivom jabuke, jabuke prema obliku, boje i ukusu</w:t>
            </w:r>
            <w:r w:rsidRPr="00EF2DAD">
              <w:br/>
              <w:t>te nove web 2.0 alate za prikazivanje rezultata projekta. Pjevanje pjesama s temom jabuke i izrada likovnih radova u raznim tehnikama s motivom jabuke.</w:t>
            </w:r>
            <w:r w:rsidRPr="00EF2DAD">
              <w:br/>
              <w:t>Dramatizacija kratkih tekstova s ​​temom jabuke.</w:t>
            </w:r>
          </w:p>
        </w:tc>
      </w:tr>
      <w:tr w:rsidR="00EF2DAD" w:rsidRPr="00EF2DAD" w:rsidTr="00EF2DAD">
        <w:trPr>
          <w:trHeight w:val="15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Učenici će moći objasniti zašto je jabuka (voće) važna za zdravlje. Razlikovat će razne vrste jabuke. Učenici će biti samostalni u projektnoj nastavi te će moći predstaviti izvršene projektne aktivnosti drugim partnerima. Samostalno će koristiti digitalne alate radije prikazivanja izvršenih aktivnosti.</w:t>
            </w:r>
          </w:p>
        </w:tc>
      </w:tr>
      <w:tr w:rsidR="00EF2DAD" w:rsidRPr="00EF2DAD" w:rsidTr="00EF2DAD">
        <w:trPr>
          <w:trHeight w:val="6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literarni i likovni radovi,</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 xml:space="preserve">17.-20. listopada 2022. </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troškovi printanja, likovnog pribora</w:t>
            </w:r>
          </w:p>
        </w:tc>
      </w:tr>
      <w:tr w:rsidR="00EF2DAD" w:rsidRPr="00EF2DAD" w:rsidTr="00EF2DAD">
        <w:trPr>
          <w:trHeight w:val="18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 praćenje aktivnosti, zalaganja i postignuća učenika</w:t>
            </w:r>
            <w:r w:rsidRPr="00EF2DAD">
              <w:br/>
              <w:t>- razgovor, pohvala, kritički osvrt</w:t>
            </w:r>
            <w:r w:rsidRPr="00EF2DAD">
              <w:br/>
              <w:t>- samovrednovanje i vršnjačko vrednovanje</w:t>
            </w:r>
            <w:r w:rsidRPr="00EF2DAD">
              <w:br/>
              <w:t>- prezentacija radova na pozornici, priredbe</w:t>
            </w:r>
            <w:r w:rsidRPr="00EF2DAD">
              <w:br/>
              <w:t>- dodjela znački</w:t>
            </w:r>
            <w:r w:rsidRPr="00EF2DAD">
              <w:br/>
              <w:t>- objava materijala na školskoj stranici i stranici Udruge Lijepa Naša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B66B71" w:rsidRDefault="00EF2DAD">
            <w:pPr>
              <w:rPr>
                <w:highlight w:val="darkCyan"/>
              </w:rPr>
            </w:pPr>
          </w:p>
        </w:tc>
      </w:tr>
      <w:tr w:rsidR="00EF2DAD" w:rsidRPr="00EF2DAD" w:rsidTr="009F686C">
        <w:trPr>
          <w:trHeight w:val="67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Rad s učenicima s teškoćama u razvoju</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učenici 1.-8. razreda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Logopedinja Marija Vlahović</w:t>
            </w:r>
          </w:p>
        </w:tc>
      </w:tr>
      <w:tr w:rsidR="00EF2DAD" w:rsidRPr="00EF2DAD" w:rsidTr="00EF2DAD">
        <w:trPr>
          <w:trHeight w:val="900"/>
        </w:trPr>
        <w:tc>
          <w:tcPr>
            <w:tcW w:w="3040" w:type="dxa"/>
            <w:hideMark/>
          </w:tcPr>
          <w:p w:rsidR="00EF2DAD" w:rsidRPr="00EF2DAD" w:rsidRDefault="00EF2DAD">
            <w:pPr>
              <w:rPr>
                <w:i/>
                <w:iCs/>
              </w:rPr>
            </w:pPr>
            <w:r w:rsidRPr="00EF2DAD">
              <w:rPr>
                <w:i/>
                <w:iCs/>
              </w:rPr>
              <w:lastRenderedPageBreak/>
              <w:t>Ciljevi aktivnosti</w:t>
            </w:r>
          </w:p>
        </w:tc>
        <w:tc>
          <w:tcPr>
            <w:tcW w:w="9900" w:type="dxa"/>
            <w:hideMark/>
          </w:tcPr>
          <w:p w:rsidR="00EF2DAD" w:rsidRPr="00EF2DAD" w:rsidRDefault="00EF2DAD">
            <w:r w:rsidRPr="00EF2DAD">
              <w:t xml:space="preserve">identifikacija učenika s teškoćama, maksimalno prevladavanje teškoća s ciljem što uspješnijeg svladavanja obrazovnih sadržaja te razvijanje razvoj komunikacijskih vještina, vještina čitanja, pisanja i jezičnog razumijevanja </w:t>
            </w:r>
          </w:p>
        </w:tc>
      </w:tr>
      <w:tr w:rsidR="00EF2DAD" w:rsidRPr="00EF2DAD" w:rsidTr="00EF2DAD">
        <w:trPr>
          <w:trHeight w:val="1215"/>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identifikacija učenika s teškoćama, rad na maksimalnom mogućem prevladavanju teškoća, poticanje učenika na što bolje obrazovno postignuće, razvijanje učenikovih komunikacijskih vještina, vještina čitanja, pisanja i jezičnog razumijevanja i izražavanja</w:t>
            </w:r>
          </w:p>
        </w:tc>
      </w:tr>
      <w:tr w:rsidR="00EF2DAD" w:rsidRPr="00EF2DAD" w:rsidTr="00EF2DAD">
        <w:trPr>
          <w:trHeight w:val="315"/>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individualni ili grupni rad s učenicima s teškoćama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Evaluacija učenikovih vještina čitanja, pisanja, jezičnih sposobnosti na početku rada, na polugodištu, te na kraju školske godine, praćenje napretka učenika, liste za samovrednovanje učenika i sl.</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64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DOMAĆINSTVO</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1.-8. r</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Tončica Žaper</w:t>
            </w:r>
          </w:p>
        </w:tc>
      </w:tr>
      <w:tr w:rsidR="00EF2DAD" w:rsidRPr="00EF2DAD" w:rsidTr="00EF2DAD">
        <w:trPr>
          <w:trHeight w:val="12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Uspješnije  prilagođavanje  svakodnevnici u školskom  okruženju; sprečavanje  društveno  neprihvatljivog  ponašanja, slobodno istraživanje vlastitih ideja i razvijanje osobnosti, samostalno  istraživačko  učenje; usvajanje pravila, razvijanje prijateljstva, tolerancije, poštivanje tradicije</w:t>
            </w:r>
          </w:p>
        </w:tc>
      </w:tr>
      <w:tr w:rsidR="00EF2DAD" w:rsidRPr="00EF2DAD" w:rsidTr="00EF2DAD">
        <w:trPr>
          <w:trHeight w:val="6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 xml:space="preserve">Svim  učenicima   kreativcima   koji  vole i  žele  istraživati, maštati  i  kombinirati  različite  metode, oblike  i  tehnike  rada </w:t>
            </w:r>
          </w:p>
        </w:tc>
      </w:tr>
      <w:tr w:rsidR="00EF2DAD" w:rsidRPr="00EF2DAD" w:rsidTr="00EF2DAD">
        <w:trPr>
          <w:trHeight w:val="9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Rad  u  skupinama, u paru, individualan  rad.</w:t>
            </w:r>
            <w:r w:rsidRPr="00EF2DAD">
              <w:br/>
              <w:t>Kreativno mišljenje, mini projekti, radionice, gost  razrednog  odjela, …</w:t>
            </w:r>
            <w:r w:rsidRPr="00EF2DAD">
              <w:br/>
              <w:t>Radionice , igra, gluma, priča, grafičke(likovne) tehnike, rasprava, istraživanje;</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cijele školske godine</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500 kn</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Razgovor, prezentacija, izložba, školski list</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69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VIJEĆE UČENIKA</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1.-8. r</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pedagoginja: Tončica Žaper, predstavnici razreda u Vijeću učenika </w:t>
            </w:r>
          </w:p>
        </w:tc>
      </w:tr>
      <w:tr w:rsidR="00EF2DAD" w:rsidRPr="00EF2DAD" w:rsidTr="00EF2DAD">
        <w:trPr>
          <w:trHeight w:val="600"/>
        </w:trPr>
        <w:tc>
          <w:tcPr>
            <w:tcW w:w="3040" w:type="dxa"/>
            <w:hideMark/>
          </w:tcPr>
          <w:p w:rsidR="00EF2DAD" w:rsidRPr="00EF2DAD" w:rsidRDefault="00EF2DAD">
            <w:pPr>
              <w:rPr>
                <w:i/>
                <w:iCs/>
              </w:rPr>
            </w:pPr>
            <w:r w:rsidRPr="00EF2DAD">
              <w:rPr>
                <w:i/>
                <w:iCs/>
              </w:rPr>
              <w:lastRenderedPageBreak/>
              <w:t>Ciljevi aktivnosti</w:t>
            </w:r>
          </w:p>
        </w:tc>
        <w:tc>
          <w:tcPr>
            <w:tcW w:w="9900" w:type="dxa"/>
            <w:hideMark/>
          </w:tcPr>
          <w:p w:rsidR="00EF2DAD" w:rsidRPr="00EF2DAD" w:rsidRDefault="00EF2DAD">
            <w:r w:rsidRPr="00EF2DAD">
              <w:t>Upoznati učenike sa različitim oblicima djelovanja u školi i izvan nje u cilju š</w:t>
            </w:r>
            <w:r w:rsidR="00EE22AC">
              <w:t>i</w:t>
            </w:r>
            <w:r w:rsidRPr="00EF2DAD">
              <w:t xml:space="preserve">renja pozitivnog ozračja. </w:t>
            </w:r>
          </w:p>
        </w:tc>
      </w:tr>
      <w:tr w:rsidR="00EF2DAD" w:rsidRPr="00EF2DAD" w:rsidTr="00EF2DAD">
        <w:trPr>
          <w:trHeight w:val="6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Osnaživanje učenika za aktivno sudjelovanje u radu škole u svrhu poboljšanja života i rada u školi.</w:t>
            </w:r>
          </w:p>
        </w:tc>
      </w:tr>
      <w:tr w:rsidR="00EF2DAD" w:rsidRPr="00EF2DAD" w:rsidTr="00EF2DAD">
        <w:trPr>
          <w:trHeight w:val="315"/>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Tematske radionice</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Tokom cijele šk</w:t>
            </w:r>
            <w:r w:rsidR="00EE22AC">
              <w:t xml:space="preserve"> </w:t>
            </w:r>
            <w:r w:rsidRPr="00EF2DAD">
              <w:t>.god. 2023./2024.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 xml:space="preserve">Evaluacija radionica, prezentacija </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72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Otputujmo u prošlost - e Twinning</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3.c</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 Snježana Duić </w:t>
            </w:r>
          </w:p>
        </w:tc>
      </w:tr>
      <w:tr w:rsidR="00EF2DAD" w:rsidRPr="00EF2DAD" w:rsidTr="00EF2DAD">
        <w:trPr>
          <w:trHeight w:val="1125"/>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xml:space="preserve">Cilj ovog projekta je istraživačkim učenjem upoznati način života svojih predaka i predaka u europskim zemljama partnerima projekta te na taj način spoznajama o prošlosti predaka obogatiti sadašnjost i budućnost. </w:t>
            </w:r>
          </w:p>
        </w:tc>
      </w:tr>
      <w:tr w:rsidR="00EF2DAD" w:rsidRPr="00EF2DAD" w:rsidTr="00EF2DAD">
        <w:trPr>
          <w:trHeight w:val="66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Osvijestiti kod učenika važnost očuvanja tradicije i kulturne baštine te ostvariti međugeneracijsku povezanost.</w:t>
            </w:r>
          </w:p>
        </w:tc>
      </w:tr>
      <w:tr w:rsidR="00EF2DAD" w:rsidRPr="00EF2DAD" w:rsidTr="00EF2DAD">
        <w:trPr>
          <w:trHeight w:val="1725"/>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br/>
              <w:t>Učenici će putovati kroz vrijeme i istraživati ​​kako su živjeli njihovi preci (bake, djedovi, roditelji...). Učenici će istraživati ​​o igračkama u prošlosti, igrama naših starih, jelima davnih vremena, običajima i tradiciji, starim predmetima i njihovoj uporabi, prijevoznim sredstvima i načinu života općenito u prošlosti i kulturnoj baštini svoga kraja. Učenici će putovati kroz vrijeme i istraživati ​​kako su živjeli njihovi preci (djedovi, bake, roditelji...). Učenici će istraživati ​​o igračkama u prošlosti, igrama naših starih, jelima davnih vremena, običajima i tradiciji, starim predmetima i njihovoj uporabi, prijevoznim sredstvima i načinu života općenito u prošlosti te kulturnoj baštini svoga kraja.)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w:t>
            </w:r>
            <w:r w:rsidR="00EE22AC">
              <w:t xml:space="preserve"> </w:t>
            </w:r>
            <w:r w:rsidRPr="00EF2DAD">
              <w:t>god. 2023./2024.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pPr>
              <w:rPr>
                <w:b/>
                <w:bCs/>
              </w:rPr>
            </w:pPr>
            <w:r w:rsidRPr="00EF2DAD">
              <w:rPr>
                <w:b/>
                <w:bCs/>
              </w:rPr>
              <w:t>/</w:t>
            </w:r>
          </w:p>
        </w:tc>
      </w:tr>
      <w:tr w:rsidR="00EF2DAD" w:rsidRPr="00EF2DAD" w:rsidTr="00EF2DAD">
        <w:trPr>
          <w:trHeight w:val="1215"/>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Učitelje i učenike će se potaknuti na međusobnu suradnju korištenjem suvremenih tehnologija putem videokonferencija i korištenjem druge digitalne tehnologije. Po završetku projekta stvoriti će se kolekcija aktivnosti i materijala koji će biti javno dostupne u budućnosti.</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315"/>
        </w:trPr>
        <w:tc>
          <w:tcPr>
            <w:tcW w:w="3040" w:type="dxa"/>
            <w:shd w:val="clear" w:color="auto" w:fill="C5E0B3" w:themeFill="accent6" w:themeFillTint="66"/>
            <w:hideMark/>
          </w:tcPr>
          <w:p w:rsidR="00EF2DAD" w:rsidRPr="009F686C" w:rsidRDefault="00EF2DAD">
            <w:r w:rsidRPr="009F686C">
              <w:t> </w:t>
            </w:r>
          </w:p>
        </w:tc>
        <w:tc>
          <w:tcPr>
            <w:tcW w:w="9900" w:type="dxa"/>
            <w:shd w:val="clear" w:color="auto" w:fill="C5E0B3" w:themeFill="accent6" w:themeFillTint="66"/>
            <w:hideMark/>
          </w:tcPr>
          <w:p w:rsidR="00EF2DAD" w:rsidRPr="009F686C" w:rsidRDefault="00EF2DAD"/>
        </w:tc>
      </w:tr>
      <w:tr w:rsidR="00EF2DAD" w:rsidRPr="00EF2DAD" w:rsidTr="009F686C">
        <w:trPr>
          <w:trHeight w:val="36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 xml:space="preserve"> PROJEKT :  U svijetu likovnih umjetnika 6 - e Twinning                                                                                                                                                                       </w:t>
            </w:r>
          </w:p>
        </w:tc>
      </w:tr>
      <w:tr w:rsidR="00EF2DAD" w:rsidRPr="00EF2DAD" w:rsidTr="00EF2DAD">
        <w:trPr>
          <w:trHeight w:val="315"/>
        </w:trPr>
        <w:tc>
          <w:tcPr>
            <w:tcW w:w="3040" w:type="dxa"/>
            <w:hideMark/>
          </w:tcPr>
          <w:p w:rsidR="00EF2DAD" w:rsidRPr="00EF2DAD" w:rsidRDefault="00EF2DAD">
            <w:pPr>
              <w:rPr>
                <w:i/>
                <w:iCs/>
              </w:rPr>
            </w:pPr>
            <w:r w:rsidRPr="00EF2DAD">
              <w:rPr>
                <w:i/>
                <w:iCs/>
              </w:rPr>
              <w:lastRenderedPageBreak/>
              <w:t>Nastavni odjel/predmet</w:t>
            </w:r>
          </w:p>
        </w:tc>
        <w:tc>
          <w:tcPr>
            <w:tcW w:w="9900" w:type="dxa"/>
            <w:hideMark/>
          </w:tcPr>
          <w:p w:rsidR="00EF2DAD" w:rsidRPr="00EF2DAD" w:rsidRDefault="00EF2DAD">
            <w:r w:rsidRPr="00EF2DAD">
              <w:t>3.c, 1.a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Snježana Duić, Ana Muhar</w:t>
            </w:r>
          </w:p>
        </w:tc>
      </w:tr>
      <w:tr w:rsidR="00EF2DAD" w:rsidRPr="00EF2DAD" w:rsidTr="00EF2DAD">
        <w:trPr>
          <w:trHeight w:val="4005"/>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upoznati život, rad i djela likovnih umjetnika</w:t>
            </w:r>
            <w:r w:rsidRPr="00EF2DAD">
              <w:br/>
              <w:t>- upoznati osnovne boje, upoznati izvedene boje, uočiti i naučiti o čistoći boja,</w:t>
            </w:r>
            <w:r w:rsidRPr="00EF2DAD">
              <w:br/>
              <w:t>uočiti boje spektra koje nas okružuju u okolini i prirodi oko nas, prikazati crtom detalje, crtom oblikovati različite predmete</w:t>
            </w:r>
            <w:r w:rsidRPr="00EF2DAD">
              <w:br/>
              <w:t>- stvoriti uvjete za stvaralački razvoj djece, razvoj njegovih umjetničkih i kreativnih sposobnosti u nerazdvojivom jedinstvu s odgojem duhovnih i moralnih osobina</w:t>
            </w:r>
            <w:r w:rsidRPr="00EF2DAD">
              <w:br/>
              <w:t>- razvoj inicijative, samopouzdanja i sposobnosti kreativnog izražavanja</w:t>
            </w:r>
            <w:r w:rsidRPr="00EF2DAD">
              <w:br/>
              <w:t>- oblikovanje u skladu s dobi, znanjem i vještinama iz područja likovne umjetnosti</w:t>
            </w:r>
            <w:r w:rsidRPr="00EF2DAD">
              <w:br/>
              <w:t>Ostvareni ciljevi i zadaci pomažu razviti osobu koja je sposobna razmišljati, maštati, izmisliti tko može ostvariti kreativne ideje i analizirati svoje rezultate.</w:t>
            </w:r>
            <w:r w:rsidRPr="00EF2DAD">
              <w:br/>
              <w:t>Dijete tako uči na vlastitom iskustvu, uči da sudjelovanje može biti zabavno i korisno, uči komunicirati, surađivati, rješavati sukobe, uči raditi kao dio skupine, uči proces donošenja odluka i odgovornosti koje iz toga proizlazi.</w:t>
            </w:r>
          </w:p>
        </w:tc>
      </w:tr>
      <w:tr w:rsidR="00EF2DAD" w:rsidRPr="00EF2DAD" w:rsidTr="00EF2DAD">
        <w:trPr>
          <w:trHeight w:val="18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Upoznavajući učenike s najvećim djelima likovnih majstora, poticati ih na</w:t>
            </w:r>
            <w:r w:rsidRPr="00EF2DAD">
              <w:br/>
              <w:t>komunikaciju na materinskom jeziku, učiti ih kako učiti, razvijati socijalne i građanske kompetencije, razvijati poduzetnost i inicijativnost.</w:t>
            </w:r>
            <w:r w:rsidRPr="00EF2DAD">
              <w:br/>
              <w:t>Prikaz us</w:t>
            </w:r>
            <w:r w:rsidR="00EE22AC">
              <w:t>p</w:t>
            </w:r>
            <w:r w:rsidRPr="00EF2DAD">
              <w:t>ješnih dječjih ostvaraja na malim prilagođenim izložbama, kako u ustanovi, tako i u lokalnoj zajednici.</w:t>
            </w:r>
          </w:p>
        </w:tc>
      </w:tr>
      <w:tr w:rsidR="00EF2DAD" w:rsidRPr="00EF2DAD" w:rsidTr="00EF2DAD">
        <w:trPr>
          <w:trHeight w:val="33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Tijekom šk.</w:t>
            </w:r>
            <w:r w:rsidR="00EE22AC">
              <w:t xml:space="preserve"> </w:t>
            </w:r>
            <w:r w:rsidRPr="00EF2DAD">
              <w:t>godine 2023./24. ostvariti 5 likovnih zadataka.</w:t>
            </w:r>
            <w:r w:rsidRPr="00EF2DAD">
              <w:br/>
              <w:t>ODABIR UMJETNIKA je prema vlastitom izboru.</w:t>
            </w:r>
            <w:r w:rsidRPr="00EF2DAD">
              <w:br/>
              <w:t>Na TwinSpacu potrebno je otvoriti stranicu (page) svoje škole,te postavljati ostvarene likovne radove sudionika. Tijekom samog projekta međusobna suradnja ostvarivat će se putem interaktivnih ploča (Padlet, Lino....).</w:t>
            </w:r>
            <w:r w:rsidRPr="00EF2DAD">
              <w:br/>
              <w:t>Tijek aktivnosti:</w:t>
            </w:r>
            <w:r w:rsidRPr="00EF2DAD">
              <w:br/>
              <w:t>a) prijava za projekt zainteresiranih partnerskih vrtića, škola i grupa</w:t>
            </w:r>
            <w:r w:rsidRPr="00EF2DAD">
              <w:br/>
              <w:t>b) ostvarivanje zadataka od listopada 2023. do lipnja 2024.</w:t>
            </w:r>
            <w:r w:rsidRPr="00EF2DAD">
              <w:br/>
              <w:t>c) izložbe dječjih likovnih radova ( od izložbi u ustanovama, do izložbi u lokalnim zajednicama – knjižnice, galerije)</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cijele šk.god. 2023./2024.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w:t>
            </w:r>
          </w:p>
        </w:tc>
      </w:tr>
      <w:tr w:rsidR="00EF2DAD" w:rsidRPr="00EF2DAD" w:rsidTr="00EF2DAD">
        <w:trPr>
          <w:trHeight w:val="15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Provedene aktivnosti i način njene primjene, bit će javno dostupni na Twinspaceu, web stranici projekta i FB grupi projekta. Učitelje i učenike će se potaknuti na međusobnu suradnju korištenjem suvremenih tehnologija putem videokonferencija i korištenjem druge digitalne tehnologije. Po završetku projekta stvoriti kolekciju aktivnosti i materijala koji će biti javno dostupne u budućnosti.</w:t>
            </w:r>
          </w:p>
        </w:tc>
      </w:tr>
      <w:tr w:rsidR="00EF2DAD" w:rsidRPr="00EF2DAD" w:rsidTr="00EF2DAD">
        <w:trPr>
          <w:trHeight w:val="315"/>
        </w:trPr>
        <w:tc>
          <w:tcPr>
            <w:tcW w:w="3040" w:type="dxa"/>
            <w:hideMark/>
          </w:tcPr>
          <w:p w:rsidR="00EF2DAD" w:rsidRPr="00EF2DAD" w:rsidRDefault="00EF2DAD">
            <w:pPr>
              <w:rPr>
                <w:i/>
                <w:iCs/>
              </w:rPr>
            </w:pPr>
            <w:r w:rsidRPr="00EF2DAD">
              <w:rPr>
                <w:i/>
                <w:iCs/>
              </w:rPr>
              <w:t> </w:t>
            </w:r>
          </w:p>
        </w:tc>
        <w:tc>
          <w:tcPr>
            <w:tcW w:w="9900" w:type="dxa"/>
            <w:hideMark/>
          </w:tcPr>
          <w:p w:rsidR="00EF2DAD" w:rsidRPr="00EF2DAD" w:rsidRDefault="00EF2DAD">
            <w:r w:rsidRPr="00EF2DAD">
              <w:t> </w:t>
            </w:r>
          </w:p>
        </w:tc>
      </w:tr>
      <w:tr w:rsidR="00EF2DAD" w:rsidRPr="00EF2DAD" w:rsidTr="00EF2DAD">
        <w:trPr>
          <w:trHeight w:val="315"/>
        </w:trPr>
        <w:tc>
          <w:tcPr>
            <w:tcW w:w="3040" w:type="dxa"/>
            <w:hideMark/>
          </w:tcPr>
          <w:p w:rsidR="00EF2DAD" w:rsidRPr="00EF2DAD" w:rsidRDefault="00EF2DAD">
            <w:pPr>
              <w:rPr>
                <w:i/>
                <w:iCs/>
              </w:rPr>
            </w:pPr>
            <w:r w:rsidRPr="00EF2DAD">
              <w:rPr>
                <w:i/>
                <w:iCs/>
              </w:rPr>
              <w:lastRenderedPageBreak/>
              <w:t> </w:t>
            </w:r>
          </w:p>
        </w:tc>
        <w:tc>
          <w:tcPr>
            <w:tcW w:w="9900" w:type="dxa"/>
            <w:hideMark/>
          </w:tcPr>
          <w:p w:rsidR="00EF2DAD" w:rsidRPr="00EF2DAD" w:rsidRDefault="00EF2DAD">
            <w:r w:rsidRPr="00EF2DAD">
              <w:t> </w:t>
            </w:r>
          </w:p>
        </w:tc>
      </w:tr>
      <w:tr w:rsidR="00EF2DAD" w:rsidRPr="00EF2DAD" w:rsidTr="009F686C">
        <w:trPr>
          <w:trHeight w:val="711"/>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Program ‘Činimo dobro uz Otisak srca’ kroz platformu ‘DoGood People’</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3.c</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Snježana Duić</w:t>
            </w:r>
          </w:p>
        </w:tc>
      </w:tr>
      <w:tr w:rsidR="00EF2DAD" w:rsidRPr="00EF2DAD" w:rsidTr="00EF2DAD">
        <w:trPr>
          <w:trHeight w:val="12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'Do</w:t>
            </w:r>
            <w:r w:rsidR="00EE22AC">
              <w:t xml:space="preserve"> </w:t>
            </w:r>
            <w:r w:rsidRPr="00EF2DAD">
              <w:t>Good People'' međunarodna je platforma primjenjiva za sve mobilne uređaje te je u okviru ovog Programa prilagođena za skupne izazove izvedive u školskim uvjetima, a koji su usmjereni na ostvarivanje UN-ovih globalnih ciljeva održivog razvoja za 2030. godinu.</w:t>
            </w:r>
          </w:p>
        </w:tc>
      </w:tr>
      <w:tr w:rsidR="00EF2DAD" w:rsidRPr="00EF2DAD" w:rsidTr="00EF2DAD">
        <w:trPr>
          <w:trHeight w:val="1215"/>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 xml:space="preserve">Skupni izazovi podrazumijevaju uključivanje učenika/-ica u izvršavanje određenih zadataka s ciljem povećanja svjesnosti djece i mladih o UN-ovim globalnim ciljevima održivog razvoja pod mentorstvom svojih učitelja/-ca, nastavnika/-ca ili druge osobe zadužene za vođenje razreda ili volonterskih skupina. </w:t>
            </w:r>
          </w:p>
        </w:tc>
      </w:tr>
      <w:tr w:rsidR="00EF2DAD" w:rsidRPr="00EF2DAD" w:rsidTr="00EF2DAD">
        <w:trPr>
          <w:trHeight w:val="129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976EEC">
            <w:hyperlink r:id="rId5" w:history="1">
              <w:r w:rsidR="00EF2DAD" w:rsidRPr="00EF2DAD">
                <w:rPr>
                  <w:rStyle w:val="Hiperveza"/>
                </w:rPr>
                <w:t>Kroz inovativnu aplikaciju pružit će se mogućnost promocije konkretnih jednostavnih svakodnevnih rutina za osobni i kolektivni doprinos održivom razvoju, a uključene škole će se i međusobno povezati na ovaj način.</w:t>
              </w:r>
              <w:r w:rsidR="00EF2DAD" w:rsidRPr="00EF2DAD">
                <w:rPr>
                  <w:rStyle w:val="Hiperveza"/>
                </w:rPr>
                <w:br/>
                <w:t>Video: https://vimeo.com/705677182</w:t>
              </w:r>
              <w:r w:rsidR="00EF2DAD" w:rsidRPr="00EF2DAD">
                <w:rPr>
                  <w:rStyle w:val="Hiperveza"/>
                </w:rPr>
                <w:br/>
              </w:r>
            </w:hyperlink>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cijele šk.</w:t>
            </w:r>
            <w:r w:rsidR="00EE22AC">
              <w:t xml:space="preserve"> </w:t>
            </w:r>
            <w:r w:rsidRPr="00EF2DAD">
              <w:t>god. 2023./2024.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Fotokopirni papir =7 eura</w:t>
            </w:r>
          </w:p>
        </w:tc>
      </w:tr>
      <w:tr w:rsidR="00EF2DAD" w:rsidRPr="00EF2DAD" w:rsidTr="00EF2DAD">
        <w:trPr>
          <w:trHeight w:val="12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Učitelje i učenike će se potaknuti na međusobnu suradnju korištenjem suvremenih tehnologija putem videokonferencija i korištenjem druge digitalne tehnologije. Po završetku projekta stvoriti će se kolekcija aktivnosti i materijala koji će biti javno dostupne u budućnosti. Evaluacija nakon svake radionice i na kraju projekta.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31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 xml:space="preserve">PROJEKT :  Pokusi su nova fora 4 - e Twinning         </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3.c</w:t>
            </w:r>
          </w:p>
        </w:tc>
      </w:tr>
      <w:tr w:rsidR="00EF2DAD" w:rsidRPr="00EF2DAD" w:rsidTr="00EF2DAD">
        <w:trPr>
          <w:trHeight w:val="72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Snježana Duić</w:t>
            </w:r>
          </w:p>
        </w:tc>
      </w:tr>
      <w:tr w:rsidR="00EF2DAD" w:rsidRPr="00EF2DAD" w:rsidTr="00EF2DAD">
        <w:trPr>
          <w:trHeight w:val="315"/>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Glavni cilj projekta je poticanje suradnje i inovativnosti u svrhu razmjene iskustava dobre prakse, te potaknuti učenike na aktivno sudjelovanje u istraživanju prirode te razvijanju kritičkog i znanstvenog razmišljanja kako bi postali bolje informirani i samostalni građani.</w:t>
            </w:r>
          </w:p>
        </w:tc>
      </w:tr>
      <w:tr w:rsidR="00EF2DAD" w:rsidRPr="00EF2DAD" w:rsidTr="00EF2DAD">
        <w:trPr>
          <w:trHeight w:val="1365"/>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Raznim aktivnostima potaknuti djecu na istraživanje, eksperimentiranje i postavljanje pitanja te samostalno traženje odgovora na njihova pitanja.</w:t>
            </w:r>
            <w:r w:rsidRPr="00EF2DAD">
              <w:br/>
              <w:t>Kroz praktične radove u različitim kontekstima, učenici će steći različita znanja na zanimljiv način i upoznati zakonitosti prirode u svom okruženju.</w:t>
            </w:r>
          </w:p>
        </w:tc>
      </w:tr>
      <w:tr w:rsidR="00EF2DAD" w:rsidRPr="00EF2DAD" w:rsidTr="00EF2DAD">
        <w:trPr>
          <w:trHeight w:val="1830"/>
        </w:trPr>
        <w:tc>
          <w:tcPr>
            <w:tcW w:w="3040" w:type="dxa"/>
            <w:hideMark/>
          </w:tcPr>
          <w:p w:rsidR="00EF2DAD" w:rsidRPr="00EF2DAD" w:rsidRDefault="00EF2DAD">
            <w:pPr>
              <w:rPr>
                <w:i/>
                <w:iCs/>
              </w:rPr>
            </w:pPr>
            <w:r w:rsidRPr="00EF2DAD">
              <w:rPr>
                <w:i/>
                <w:iCs/>
              </w:rPr>
              <w:lastRenderedPageBreak/>
              <w:t>Način realizacije</w:t>
            </w:r>
          </w:p>
        </w:tc>
        <w:tc>
          <w:tcPr>
            <w:tcW w:w="9900" w:type="dxa"/>
            <w:hideMark/>
          </w:tcPr>
          <w:p w:rsidR="00EF2DAD" w:rsidRPr="00EF2DAD" w:rsidRDefault="00EF2DAD">
            <w:r w:rsidRPr="00EF2DAD">
              <w:t>Učenici će biti u mogućnosti istraživati objekte, pojave i zakonitosti prirodnog svijeta kroz opažanja, mjerenja i izvođenje pokusa. Steći će vještine prikupljanja i interpretacije podataka kako bi bolje razumjeli okoliš koji ih okružuje. Razviti će razumijevanje znanstvenih metoda, uključujući koncepte znanstvenog pokusa ili istraživanja. Bit će u stanju razlikovati znanstveno utemeljene dokaze od onih koji to nisu te primjenjivati jednostavne istraživačke metode.</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cijele šk.</w:t>
            </w:r>
            <w:r w:rsidR="00EE22AC">
              <w:t xml:space="preserve"> </w:t>
            </w:r>
            <w:r w:rsidRPr="00EF2DAD">
              <w:t>god. 2023./2024.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Potreban materijal za pokuse =20 eura</w:t>
            </w:r>
          </w:p>
        </w:tc>
      </w:tr>
      <w:tr w:rsidR="00EF2DAD" w:rsidRPr="00EF2DAD" w:rsidTr="00EF2DAD">
        <w:trPr>
          <w:trHeight w:val="315"/>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Učitelje i učenike će se potaknuti na međusobnu suradnju korištenjem suvremenih tehnologija putem videokonferencija i korištenjem druge digitalne tehnologije. Po završetku projekta stvoriti će se kolekcija aktivnosti i materijala koji će biti javno dostupne u budućnosti.</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69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Rad s nadarenim učenicima</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4. razredi</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Psihologinja Ana Sambolek, voditelji izvan</w:t>
            </w:r>
            <w:r w:rsidR="00EE22AC">
              <w:t>n</w:t>
            </w:r>
            <w:r w:rsidRPr="00EF2DAD">
              <w:t>astavnih skupina i dodatne nastave.</w:t>
            </w:r>
          </w:p>
        </w:tc>
      </w:tr>
      <w:tr w:rsidR="00EF2DAD" w:rsidRPr="00EF2DAD" w:rsidTr="00EF2DAD">
        <w:trPr>
          <w:trHeight w:val="18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xml:space="preserve">- razvoj sposobnosti, vještina i kompetencija potrebnih za zadovoljavanje vlastitih   </w:t>
            </w:r>
            <w:r w:rsidRPr="00EF2DAD">
              <w:br/>
              <w:t xml:space="preserve"> samoaktualizacijskih potreba,</w:t>
            </w:r>
            <w:r w:rsidRPr="00EF2DAD">
              <w:br/>
              <w:t>- procjena vlastitih sposobnosti,</w:t>
            </w:r>
            <w:r w:rsidRPr="00EF2DAD">
              <w:br/>
              <w:t>- suradnja s drugim učenicima</w:t>
            </w:r>
            <w:r w:rsidRPr="00EF2DAD">
              <w:br/>
              <w:t xml:space="preserve">- poticanje učenika na kreativnost </w:t>
            </w:r>
            <w:r w:rsidRPr="00EF2DAD">
              <w:br/>
              <w:t>- poticanje učenika na prezentaciju njihovih kreativnih uradak</w:t>
            </w:r>
          </w:p>
        </w:tc>
      </w:tr>
      <w:tr w:rsidR="00EF2DAD" w:rsidRPr="00EF2DAD" w:rsidTr="00EF2DAD">
        <w:trPr>
          <w:trHeight w:val="6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Identifikacija učenika 4. razreda, te poticanje njihovog obrazovnog postignuća i razvoja socijalno emocionalnih vještina</w:t>
            </w:r>
          </w:p>
        </w:tc>
      </w:tr>
      <w:tr w:rsidR="00EF2DAD" w:rsidRPr="00EF2DAD" w:rsidTr="00EF2DAD">
        <w:trPr>
          <w:trHeight w:val="15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Rad s grupom nadarenih učenika planira se jednom tjedno u trajanju od 45 min. Program se provodi kroz temats</w:t>
            </w:r>
            <w:r w:rsidR="00EE22AC">
              <w:t>ki osmišljene radionice s ciljem razvijanja kreativ</w:t>
            </w:r>
            <w:r w:rsidRPr="00EF2DAD">
              <w:t>nosti i divergentnog mišljenja, poticanje logičko – matematičkog mišljenja, rješavanja problemskih zadataka, razvijanja istraživačkog i suradničkog učenja.</w:t>
            </w:r>
            <w:r w:rsidR="00EE22AC">
              <w:t xml:space="preserve"> </w:t>
            </w:r>
            <w:r w:rsidRPr="00EF2DAD">
              <w:t>Uključivanje u INA i rad u skupinama na dodatnoj nastavi.</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godine</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Program ne zahtijeva značajne dodatne izdatke</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Postignuća i rezultati učenika. Uključenost učenika s obzirom na to da nema nikakvih mehanizama prisile sa svrhom uvida u postignuto i smjernica za poboljšanje programa</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315"/>
        </w:trPr>
        <w:tc>
          <w:tcPr>
            <w:tcW w:w="3040" w:type="dxa"/>
            <w:shd w:val="clear" w:color="auto" w:fill="C5E0B3" w:themeFill="accent6" w:themeFillTint="66"/>
            <w:hideMark/>
          </w:tcPr>
          <w:p w:rsidR="00EF2DAD" w:rsidRPr="009F686C" w:rsidRDefault="00EF2DAD">
            <w:r w:rsidRPr="009F686C">
              <w:t> </w:t>
            </w:r>
          </w:p>
        </w:tc>
        <w:tc>
          <w:tcPr>
            <w:tcW w:w="9900" w:type="dxa"/>
            <w:shd w:val="clear" w:color="auto" w:fill="C5E0B3" w:themeFill="accent6" w:themeFillTint="66"/>
            <w:hideMark/>
          </w:tcPr>
          <w:p w:rsidR="00EF2DAD" w:rsidRPr="009F686C" w:rsidRDefault="00EF2DAD"/>
        </w:tc>
      </w:tr>
      <w:tr w:rsidR="00EF2DAD" w:rsidRPr="00EF2DAD" w:rsidTr="009F686C">
        <w:trPr>
          <w:trHeight w:val="64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PROGRAM: MAH-1;MAH-2;PIA</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4. - 6. razred</w:t>
            </w:r>
          </w:p>
        </w:tc>
      </w:tr>
      <w:tr w:rsidR="00EF2DAD" w:rsidRPr="00EF2DAD" w:rsidTr="00EF2DAD">
        <w:trPr>
          <w:trHeight w:val="600"/>
        </w:trPr>
        <w:tc>
          <w:tcPr>
            <w:tcW w:w="3040" w:type="dxa"/>
            <w:hideMark/>
          </w:tcPr>
          <w:p w:rsidR="00EF2DAD" w:rsidRPr="00EF2DAD" w:rsidRDefault="00EF2DAD">
            <w:pPr>
              <w:rPr>
                <w:i/>
                <w:iCs/>
              </w:rPr>
            </w:pPr>
            <w:r w:rsidRPr="00EF2DAD">
              <w:rPr>
                <w:i/>
                <w:iCs/>
              </w:rPr>
              <w:lastRenderedPageBreak/>
              <w:t>Nositelji aktivnosti i njihova odgovornost</w:t>
            </w:r>
          </w:p>
        </w:tc>
        <w:tc>
          <w:tcPr>
            <w:tcW w:w="9900" w:type="dxa"/>
            <w:hideMark/>
          </w:tcPr>
          <w:p w:rsidR="00EF2DAD" w:rsidRPr="00EF2DAD" w:rsidRDefault="00EF2DAD">
            <w:r w:rsidRPr="00EF2DAD">
              <w:t>Koordinator: pedagoginja Tončica Žaper</w:t>
            </w:r>
          </w:p>
        </w:tc>
      </w:tr>
      <w:tr w:rsidR="00EF2DAD" w:rsidRPr="00EF2DAD" w:rsidTr="00EF2DAD">
        <w:trPr>
          <w:trHeight w:val="12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Upoznati učenike, kao i roditelje 6. razreda s konceptima zdravlja, ovisnosti o drogi, alkoholu, internetu. Ukazati na problem nasilja i mogućnosti njegovog suzbijanja, ponuditi moguća rješenja u suzbijanju ovih i sličnih  problema</w:t>
            </w:r>
            <w:r w:rsidR="00EE22AC">
              <w:t xml:space="preserve"> </w:t>
            </w:r>
            <w:r w:rsidRPr="00EF2DAD">
              <w:t xml:space="preserve">suvremenog svijeta. </w:t>
            </w:r>
          </w:p>
        </w:tc>
      </w:tr>
      <w:tr w:rsidR="00EF2DAD" w:rsidRPr="00EF2DAD" w:rsidTr="00EF2DAD">
        <w:trPr>
          <w:trHeight w:val="9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 xml:space="preserve">Prevencija delikvencije; poučavanje o zlouporabi opojnih droga, štetnosti alkohola, vandalizma; primjena policijskih ovlasti prema počiniteljima, kažnjiva djela i sankcije: poučavanje o sprečavanju i suzbijanju istog. </w:t>
            </w:r>
          </w:p>
        </w:tc>
      </w:tr>
      <w:tr w:rsidR="00EF2DAD" w:rsidRPr="00EF2DAD" w:rsidTr="00EF2DAD">
        <w:trPr>
          <w:trHeight w:val="9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Izlaganje djelatnika PUZ o ukazivanju na postojeće probleme vezane za ovisnost, vandalizam, te postupanju policije u kriznim situacijama, te mogućem iznalaženju rješenja problema.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godine</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Troškove snosi MUP</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Praćenje ponašanja učenika, daljnje usmjeravanje.</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66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Učimo kako učiti - radionica i grupna pomoć u učenju</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5.razredi / sat razrednika</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Psihologinja Ana Sambolek, razrednici </w:t>
            </w:r>
          </w:p>
        </w:tc>
      </w:tr>
      <w:tr w:rsidR="00EF2DAD" w:rsidRPr="00EF2DAD" w:rsidTr="00EF2DAD">
        <w:trPr>
          <w:trHeight w:val="1155"/>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Učenike podučiti metodama bolje organizacije slobodnog vremena, lakšeg pamćenja, usmjeravanja pažnje i sistematičnijeg učenja. Razvijati pozitivan stav o školi. Poticati učenike u pomaganju jednih drugima te dijeljenju znanja. Otkrivanje specifičnih teškoća kod učenika</w:t>
            </w:r>
          </w:p>
        </w:tc>
      </w:tr>
      <w:tr w:rsidR="00EF2DAD" w:rsidRPr="00EF2DAD" w:rsidTr="00EF2DAD">
        <w:trPr>
          <w:trHeight w:val="615"/>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Radionica - učenicima svih petih razreda.</w:t>
            </w:r>
          </w:p>
        </w:tc>
      </w:tr>
      <w:tr w:rsidR="00EF2DAD" w:rsidRPr="00EF2DAD" w:rsidTr="00EF2DAD">
        <w:trPr>
          <w:trHeight w:val="615"/>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 xml:space="preserve"> 4 tematske radionice na satovima razrednika svih petih razreda i  organizacija grupne pomoći u učenju i individualnog savjetovanja po potrebi</w:t>
            </w:r>
          </w:p>
        </w:tc>
      </w:tr>
      <w:tr w:rsidR="00EF2DAD" w:rsidRPr="00EF2DAD" w:rsidTr="00EF2DAD">
        <w:trPr>
          <w:trHeight w:val="9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 xml:space="preserve"> 1 tematska radionica na satovima razrednika svih petih razreda  tijekom prvog polugodišta. Individualni rad, grupa za pomoć u učenju, savjetovanje roditelja  - tijekom školske godine</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nisu potrebni dodatni troškovi</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Kvartalna izvješća o postignućima učenika</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315"/>
        </w:trPr>
        <w:tc>
          <w:tcPr>
            <w:tcW w:w="3040" w:type="dxa"/>
            <w:shd w:val="clear" w:color="auto" w:fill="C5E0B3" w:themeFill="accent6" w:themeFillTint="66"/>
            <w:hideMark/>
          </w:tcPr>
          <w:p w:rsidR="00EF2DAD" w:rsidRPr="009F686C" w:rsidRDefault="00EF2DAD">
            <w:r w:rsidRPr="009F686C">
              <w:t> </w:t>
            </w:r>
          </w:p>
        </w:tc>
        <w:tc>
          <w:tcPr>
            <w:tcW w:w="9900" w:type="dxa"/>
            <w:shd w:val="clear" w:color="auto" w:fill="C5E0B3" w:themeFill="accent6" w:themeFillTint="66"/>
            <w:hideMark/>
          </w:tcPr>
          <w:p w:rsidR="00EF2DAD" w:rsidRPr="009F686C" w:rsidRDefault="00EF2DAD"/>
        </w:tc>
      </w:tr>
      <w:tr w:rsidR="00EF2DAD" w:rsidRPr="00EF2DAD" w:rsidTr="009F686C">
        <w:trPr>
          <w:trHeight w:val="36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Obilježavanje Svjetskog dana Roma i Svjetskog dana romskog jezik</w:t>
            </w:r>
          </w:p>
        </w:tc>
      </w:tr>
      <w:tr w:rsidR="00EF2DAD" w:rsidRPr="00EF2DAD" w:rsidTr="00EF2DAD">
        <w:trPr>
          <w:trHeight w:val="315"/>
        </w:trPr>
        <w:tc>
          <w:tcPr>
            <w:tcW w:w="3040" w:type="dxa"/>
            <w:hideMark/>
          </w:tcPr>
          <w:p w:rsidR="00EF2DAD" w:rsidRPr="00EF2DAD" w:rsidRDefault="00EF2DAD">
            <w:pPr>
              <w:rPr>
                <w:i/>
                <w:iCs/>
              </w:rPr>
            </w:pPr>
            <w:r w:rsidRPr="00EF2DAD">
              <w:rPr>
                <w:i/>
                <w:iCs/>
              </w:rPr>
              <w:lastRenderedPageBreak/>
              <w:t>Nastavni odjel/predmet</w:t>
            </w:r>
          </w:p>
        </w:tc>
        <w:tc>
          <w:tcPr>
            <w:tcW w:w="9900" w:type="dxa"/>
            <w:hideMark/>
          </w:tcPr>
          <w:p w:rsidR="00EF2DAD" w:rsidRPr="00EF2DAD" w:rsidRDefault="00EF2DAD">
            <w:r w:rsidRPr="00EF2DAD">
              <w:t xml:space="preserve">Posebni odjeli A i B </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Anna-Carmen Barišić i Anđela Komadina</w:t>
            </w:r>
          </w:p>
        </w:tc>
      </w:tr>
      <w:tr w:rsidR="00EF2DAD" w:rsidRPr="00EF2DAD" w:rsidTr="00EF2DAD">
        <w:trPr>
          <w:trHeight w:val="315"/>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Probuditi kod učenika znatiželju, te naučiti nešto o romskoj kulturi i jeziku.</w:t>
            </w:r>
          </w:p>
        </w:tc>
      </w:tr>
      <w:tr w:rsidR="00EF2DAD" w:rsidRPr="00EF2DAD" w:rsidTr="00EF2DAD">
        <w:trPr>
          <w:trHeight w:val="315"/>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 xml:space="preserve">Upoznavanje s kulturama drugih nacija </w:t>
            </w:r>
          </w:p>
        </w:tc>
      </w:tr>
      <w:tr w:rsidR="00EF2DAD" w:rsidRPr="00EF2DAD" w:rsidTr="00EF2DAD">
        <w:trPr>
          <w:trHeight w:val="936"/>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Učenici će preko prezantacija, videozapisa i predavanja biti upoznati s posebnostima romske kulture i romskog jezika.</w:t>
            </w:r>
            <w:r w:rsidR="00EE22AC">
              <w:t xml:space="preserve"> </w:t>
            </w:r>
            <w:r w:rsidRPr="00EF2DAD">
              <w:t>Romski učenici će pročitati rad na romskom jeziku i naučiti ostale učenike nekim izrazima.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 2023.-2024.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nema</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Međusobna volarizacija učenika i učiteljice.</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422"/>
        </w:trPr>
        <w:tc>
          <w:tcPr>
            <w:tcW w:w="3040" w:type="dxa"/>
            <w:noWrap/>
            <w:hideMark/>
          </w:tcPr>
          <w:p w:rsidR="00EF2DAD" w:rsidRPr="00EF2DAD" w:rsidRDefault="00EF2DAD">
            <w:r w:rsidRPr="00EF2DAD">
              <w:t> </w:t>
            </w:r>
          </w:p>
        </w:tc>
        <w:tc>
          <w:tcPr>
            <w:tcW w:w="9900" w:type="dxa"/>
            <w:noWrap/>
            <w:hideMark/>
          </w:tcPr>
          <w:p w:rsidR="00EF2DAD" w:rsidRPr="00B66B71" w:rsidRDefault="00EF2DAD">
            <w:pPr>
              <w:rPr>
                <w:highlight w:val="darkCyan"/>
              </w:rPr>
            </w:pPr>
          </w:p>
        </w:tc>
      </w:tr>
      <w:tr w:rsidR="00EF2DAD" w:rsidRPr="00EF2DAD" w:rsidTr="009F686C">
        <w:trPr>
          <w:trHeight w:val="72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EU "Pomoćnici u nastavi/stručni komunikacijski posrednici kao potpora inkluzivnom obrazovanju, faza VI"</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3.a, 3.b, 3.d i 6.a  razred</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Logopedinja Marija Vlahović, koordinator pomoćnika u nastavi</w:t>
            </w:r>
          </w:p>
        </w:tc>
      </w:tr>
      <w:tr w:rsidR="00EF2DAD" w:rsidRPr="00EF2DAD" w:rsidTr="00EF2DAD">
        <w:trPr>
          <w:trHeight w:val="15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povećanje socijalne uključenosti i integracije učenika s teškoćama u razvoju u osnovnoškolskim i srednjoškolskim odgojno-obrazovnom ustanovama</w:t>
            </w:r>
            <w:r w:rsidRPr="00EF2DAD">
              <w:br/>
              <w:t>- pružanje potpore učeniku s teškoćama u razvoju u inkluzivnom obrazovanju</w:t>
            </w:r>
            <w:r w:rsidRPr="00EF2DAD">
              <w:br/>
              <w:t>- osiguravanje razvoja osobnosti i stjecanje znanja, vještina i iskustava potrebnih za svakodnevni život i socijalnu integraciju učenika s teškoćama u razvoju</w:t>
            </w:r>
          </w:p>
        </w:tc>
      </w:tr>
      <w:tr w:rsidR="00EF2DAD" w:rsidRPr="00EF2DAD" w:rsidTr="00EF2DAD">
        <w:trPr>
          <w:trHeight w:val="90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Rad pomoćnika u nastavi je usmjeren na individualne sposobnosti učenika s posebnim naglaskom na mogućnost sudjelovanja učenika u svakodnevnom životu zajednice, odnosno škole</w:t>
            </w:r>
          </w:p>
        </w:tc>
      </w:tr>
      <w:tr w:rsidR="00EF2DAD" w:rsidRPr="00EF2DAD" w:rsidTr="00EF2DAD">
        <w:trPr>
          <w:trHeight w:val="6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Suradnja s učenikom s teškoćama u razvoju, suradnja s nastavnikom, stručnim suradnicima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godine</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Program ne zahtijeva značajne dodatne izdatke</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Postignuća i rezultati učenika. Izvješća o postignuću i napretku učenika, Dnevnik rada pomoćnika u nastavi</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315"/>
        </w:trPr>
        <w:tc>
          <w:tcPr>
            <w:tcW w:w="3040" w:type="dxa"/>
            <w:shd w:val="clear" w:color="auto" w:fill="C5E0B3" w:themeFill="accent6" w:themeFillTint="66"/>
            <w:hideMark/>
          </w:tcPr>
          <w:p w:rsidR="00EF2DAD" w:rsidRPr="009F686C" w:rsidRDefault="00EF2DAD">
            <w:r w:rsidRPr="009F686C">
              <w:t> </w:t>
            </w:r>
          </w:p>
        </w:tc>
        <w:tc>
          <w:tcPr>
            <w:tcW w:w="9900" w:type="dxa"/>
            <w:shd w:val="clear" w:color="auto" w:fill="C5E0B3" w:themeFill="accent6" w:themeFillTint="66"/>
            <w:hideMark/>
          </w:tcPr>
          <w:p w:rsidR="00EF2DAD" w:rsidRPr="009F686C" w:rsidRDefault="00EF2DAD"/>
        </w:tc>
      </w:tr>
      <w:tr w:rsidR="00EF2DAD" w:rsidRPr="00EF2DAD" w:rsidTr="009F686C">
        <w:trPr>
          <w:trHeight w:val="36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noWrap/>
            <w:hideMark/>
          </w:tcPr>
          <w:p w:rsidR="00EF2DAD" w:rsidRPr="009F686C" w:rsidRDefault="00EF2DAD">
            <w:pPr>
              <w:rPr>
                <w:b/>
                <w:bCs/>
              </w:rPr>
            </w:pPr>
            <w:r w:rsidRPr="009F686C">
              <w:rPr>
                <w:b/>
                <w:bCs/>
              </w:rPr>
              <w:t>PROJEKT: Mali čitači</w:t>
            </w:r>
          </w:p>
        </w:tc>
      </w:tr>
      <w:tr w:rsidR="00EF2DAD" w:rsidRPr="00EF2DAD" w:rsidTr="00EF2DAD">
        <w:trPr>
          <w:trHeight w:val="315"/>
        </w:trPr>
        <w:tc>
          <w:tcPr>
            <w:tcW w:w="3040" w:type="dxa"/>
            <w:hideMark/>
          </w:tcPr>
          <w:p w:rsidR="00EF2DAD" w:rsidRPr="00EF2DAD" w:rsidRDefault="00EF2DAD">
            <w:pPr>
              <w:rPr>
                <w:i/>
                <w:iCs/>
              </w:rPr>
            </w:pPr>
            <w:r w:rsidRPr="00EF2DAD">
              <w:rPr>
                <w:i/>
                <w:iCs/>
              </w:rPr>
              <w:lastRenderedPageBreak/>
              <w:t>Nastavni odjel/predmet</w:t>
            </w:r>
          </w:p>
        </w:tc>
        <w:tc>
          <w:tcPr>
            <w:tcW w:w="9900" w:type="dxa"/>
            <w:noWrap/>
            <w:hideMark/>
          </w:tcPr>
          <w:p w:rsidR="00EF2DAD" w:rsidRPr="00EF2DAD" w:rsidRDefault="00EF2DAD">
            <w:r w:rsidRPr="00EF2DAD">
              <w:t>2. razredi</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noWrap/>
            <w:hideMark/>
          </w:tcPr>
          <w:p w:rsidR="00EF2DAD" w:rsidRPr="00EF2DAD" w:rsidRDefault="00EF2DAD">
            <w:r w:rsidRPr="00EF2DAD">
              <w:t>Školska knjižničarka Ana Zečević i logopedinja Marija Vlahović</w:t>
            </w:r>
          </w:p>
        </w:tc>
      </w:tr>
      <w:tr w:rsidR="00EF2DAD" w:rsidRPr="00EF2DAD" w:rsidTr="00EF2DAD">
        <w:trPr>
          <w:trHeight w:val="1872"/>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1. Prevenirati školski neuspjeh kroz čitanje s razumijevanjem</w:t>
            </w:r>
            <w:r w:rsidRPr="00EF2DAD">
              <w:br/>
              <w:t xml:space="preserve"> 2. Usavršiti tehniku čitanja</w:t>
            </w:r>
            <w:r w:rsidRPr="00EF2DAD">
              <w:br/>
              <w:t xml:space="preserve"> 3. Naučiti aktivno slušati</w:t>
            </w:r>
            <w:r w:rsidRPr="00EF2DAD">
              <w:br/>
              <w:t xml:space="preserve"> 4. Obogatiti rječnik</w:t>
            </w:r>
            <w:r w:rsidRPr="00EF2DAD">
              <w:br/>
              <w:t xml:space="preserve"> 5. Razviti naviku čitanja</w:t>
            </w:r>
            <w:r w:rsidRPr="00EF2DAD">
              <w:br/>
              <w:t xml:space="preserve"> 6. Stvoriti pozitivan odnos prema čitanju i učenju</w:t>
            </w:r>
          </w:p>
        </w:tc>
      </w:tr>
      <w:tr w:rsidR="00EF2DAD" w:rsidRPr="00EF2DAD" w:rsidTr="00EF2DAD">
        <w:trPr>
          <w:trHeight w:val="624"/>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Korisnici su učenici 2. razreda koji imaju poteškoće u čitanju i razumijevanju pročitanog te na testu brzine čitanja pokazuju ispodprosječne rezultate.</w:t>
            </w:r>
          </w:p>
        </w:tc>
      </w:tr>
      <w:tr w:rsidR="00EF2DAD" w:rsidRPr="00EF2DAD" w:rsidTr="00EF2DAD">
        <w:trPr>
          <w:trHeight w:val="2808"/>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Projekt je zamišljen kao kreativne radionice čitalačke pismenosti na kojima će se raditi na dekodiranju i razumijevanju teksta, kao i na razvijanju složenih kognitivnih sposobnosti: sposobnosti prožimanja vlastitoga iskustva i teksta, analize i zaključivanja. Na radionicama će se glasno čitati različite vrste tekstova, razgovarati o pročitanome, igrati i izrađivati predmete vezane uz pročitano individualnim radom, radom u paru ili kao skupina.</w:t>
            </w:r>
            <w:r w:rsidRPr="00EF2DAD">
              <w:br/>
              <w:t>Nakon preliminarnog testiranja učenika testom brzine čitanja u jednoj minuti, učenici su podijeljeni u četiri skupine koje se sastoje od maksimalno pet članova. Svaka skupina dolazi na radionicu 1x tjedno 1 školski sat prema unaprijed dogovorenom rasporedu.</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Listopad 2023. –lipanj 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w:t>
            </w:r>
          </w:p>
        </w:tc>
      </w:tr>
      <w:tr w:rsidR="00EF2DAD" w:rsidRPr="00EF2DAD" w:rsidTr="00EF2DAD">
        <w:trPr>
          <w:trHeight w:val="915"/>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Testiranje brzine čitanja na početku projekta, evaluacijski listići nakon svake radionice, završni test brzine čitanja u lipnju, povratna informacija učitelja o napretku učenika.</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72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Profesionalno informiranje učenika osmih razreda - "Kamo nakon osnovne?"</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8. razredi</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Psihologinja,  razrednici osmih razreda  </w:t>
            </w:r>
          </w:p>
        </w:tc>
      </w:tr>
      <w:tr w:rsidR="00EF2DAD" w:rsidRPr="00EF2DAD" w:rsidTr="00EF2DAD">
        <w:trPr>
          <w:trHeight w:val="12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xml:space="preserve">Učenicima pružiti informacije značajne za donošenje odluka o odabiru zvanja, zanimanja i područja rada. Temeljem prikupljenih relevantnih podataka (obrazovna povijest, sposobnosti, zdravstveno stanje, interesi, motivacija) pomoći učenicima definirati daljnje profesionalne aktivnosti. </w:t>
            </w:r>
          </w:p>
        </w:tc>
      </w:tr>
      <w:tr w:rsidR="00EF2DAD" w:rsidRPr="00EF2DAD" w:rsidTr="00EF2DAD">
        <w:trPr>
          <w:trHeight w:val="315"/>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Učenicima svih osmih razreda.</w:t>
            </w:r>
          </w:p>
        </w:tc>
      </w:tr>
      <w:tr w:rsidR="00EF2DAD" w:rsidRPr="00EF2DAD" w:rsidTr="00EF2DAD">
        <w:trPr>
          <w:trHeight w:val="9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 xml:space="preserve"> 4 radionice s učenicima i roditeljski sastanak u trajanju od 45 min. Ostale aktivnosti : odlazak na terensku nastavu, Dojdi osmaš, Sajam obrtničkih zanimanja, dani otvorenih vrata i dolazak predavača u školu i dr. </w:t>
            </w:r>
          </w:p>
        </w:tc>
      </w:tr>
      <w:tr w:rsidR="00EF2DAD" w:rsidRPr="00EF2DAD" w:rsidTr="00EF2DAD">
        <w:trPr>
          <w:trHeight w:val="600"/>
        </w:trPr>
        <w:tc>
          <w:tcPr>
            <w:tcW w:w="3040" w:type="dxa"/>
            <w:hideMark/>
          </w:tcPr>
          <w:p w:rsidR="00EF2DAD" w:rsidRPr="00EF2DAD" w:rsidRDefault="00EF2DAD">
            <w:pPr>
              <w:rPr>
                <w:i/>
                <w:iCs/>
              </w:rPr>
            </w:pPr>
            <w:r w:rsidRPr="00EF2DAD">
              <w:rPr>
                <w:i/>
                <w:iCs/>
              </w:rPr>
              <w:lastRenderedPageBreak/>
              <w:t>Vremenik aktivnosti</w:t>
            </w:r>
          </w:p>
        </w:tc>
        <w:tc>
          <w:tcPr>
            <w:tcW w:w="9900" w:type="dxa"/>
            <w:hideMark/>
          </w:tcPr>
          <w:p w:rsidR="00EF2DAD" w:rsidRPr="00EF2DAD" w:rsidRDefault="00EF2DAD">
            <w:r w:rsidRPr="00EF2DAD">
              <w:t xml:space="preserve">Tijekom školske godine; satovi razrednika, individualan rad s djecom i roditeljima, roditeljski sastanak </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Analiza podataka iz sustava E-upisi.</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70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   Read your way to better English!</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6.c i d</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Mirta Balog Lovreković</w:t>
            </w:r>
          </w:p>
        </w:tc>
      </w:tr>
      <w:tr w:rsidR="00EF2DAD" w:rsidRPr="00EF2DAD" w:rsidTr="00EF2DAD">
        <w:trPr>
          <w:trHeight w:val="1200"/>
        </w:trPr>
        <w:tc>
          <w:tcPr>
            <w:tcW w:w="3040" w:type="dxa"/>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Razviti naviku i ljubav prema ekstenzivnom čitanja na engleskom jeziku.</w:t>
            </w:r>
          </w:p>
        </w:tc>
      </w:tr>
      <w:tr w:rsidR="00EF2DAD" w:rsidRPr="00EF2DAD" w:rsidTr="00EF2DAD">
        <w:trPr>
          <w:trHeight w:val="1560"/>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Projekt je nam</w:t>
            </w:r>
            <w:r w:rsidR="00EE22AC">
              <w:t>i</w:t>
            </w:r>
            <w:r w:rsidRPr="00EF2DAD">
              <w:t>jenjen učenicima 6.c i d razreda koji pohađaju izbornu nastavu engleskog jezika radi motivacije čitanja u slobodno vrijeme, razvija</w:t>
            </w:r>
            <w:r w:rsidR="00EE22AC">
              <w:t>nja čitalačke pismenosti, unapr</w:t>
            </w:r>
            <w:r w:rsidRPr="00EF2DAD">
              <w:t>jeđivanja jezično-komunikacijske kao i kulturološke kompetencije te razvijanja samostalnost u ovladavanju jezikom kroz korištenje funkcionalnosti digitalne knjižnice (rječnik, bilješke i sl.)</w:t>
            </w:r>
          </w:p>
        </w:tc>
      </w:tr>
      <w:tr w:rsidR="00EF2DAD" w:rsidRPr="00EF2DAD" w:rsidTr="00EF2DAD">
        <w:trPr>
          <w:trHeight w:val="1200"/>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-čitanje različitih djela na motivacijskim i kreativnim radionicama te kod kuće</w:t>
            </w:r>
            <w:r w:rsidRPr="00EF2DAD">
              <w:br/>
              <w:t>-sudjelovanje u grupnim diskusijama i kreativnim radionicama</w:t>
            </w:r>
            <w:r w:rsidRPr="00EF2DAD">
              <w:br/>
              <w:t xml:space="preserve">-kroz timski rad osmišljavati i izrađivati kvizove, društvene igre, postere, različite pisane uratke, glumiti predstave, voditi grupne diskusije po ulogama i sl. </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 2023./2024.</w:t>
            </w:r>
          </w:p>
        </w:tc>
      </w:tr>
      <w:tr w:rsidR="00EF2DAD" w:rsidRPr="00EF2DAD" w:rsidTr="00EF2DAD">
        <w:trPr>
          <w:trHeight w:val="624"/>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kopiranje, 9 kodova za pristup digitalnoj Oxford Reading Club knjižnici - 10x26,41eura=264,08eura</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Opis i realizacija projekta biti će objavljena na mrežnim stranicama škole te službenoj Facebook i Instagram stranici. Provođenje inicijalnog testiranja na početku i kraju projekta, provođenje inicijalne i finalne ankete o navikama čitanja, mjesečni izvještaji čitanja.</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66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Savjetodavni rad s roditeljima</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Roditeljski sastanci/ individualni sastanci</w:t>
            </w:r>
          </w:p>
        </w:tc>
      </w:tr>
      <w:tr w:rsidR="00EF2DAD" w:rsidRPr="00EF2DAD" w:rsidTr="00EF2DAD">
        <w:trPr>
          <w:trHeight w:val="600"/>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Logopedinja Marija Vlahović</w:t>
            </w:r>
          </w:p>
        </w:tc>
      </w:tr>
      <w:tr w:rsidR="00EF2DAD" w:rsidRPr="00EF2DAD" w:rsidTr="00EF2DAD">
        <w:trPr>
          <w:trHeight w:val="900"/>
        </w:trPr>
        <w:tc>
          <w:tcPr>
            <w:tcW w:w="3040" w:type="dxa"/>
            <w:hideMark/>
          </w:tcPr>
          <w:p w:rsidR="00EF2DAD" w:rsidRPr="00EF2DAD" w:rsidRDefault="00EF2DAD">
            <w:pPr>
              <w:rPr>
                <w:i/>
                <w:iCs/>
              </w:rPr>
            </w:pPr>
            <w:r w:rsidRPr="00EF2DAD">
              <w:rPr>
                <w:i/>
                <w:iCs/>
              </w:rPr>
              <w:lastRenderedPageBreak/>
              <w:t>Ciljevi aktivnosti</w:t>
            </w:r>
          </w:p>
        </w:tc>
        <w:tc>
          <w:tcPr>
            <w:tcW w:w="9900" w:type="dxa"/>
            <w:hideMark/>
          </w:tcPr>
          <w:p w:rsidR="00EF2DAD" w:rsidRPr="00EF2DAD" w:rsidRDefault="00EF2DAD">
            <w:r w:rsidRPr="00EF2DAD">
              <w:t xml:space="preserve">Educiranje i savjetovanje zainteresiranih roditelja, vođenje u praćenju, usmjeravanju učenika u ovladavanju vještina potrebnih za uspješno usvajanje nastavnih sadržaja </w:t>
            </w:r>
          </w:p>
        </w:tc>
      </w:tr>
      <w:tr w:rsidR="00EF2DAD" w:rsidRPr="00EF2DAD" w:rsidTr="00EF2DAD">
        <w:trPr>
          <w:trHeight w:val="315"/>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Za sve roditelje učenika polaznika OŠ dr. Vinka Žganca</w:t>
            </w:r>
          </w:p>
        </w:tc>
      </w:tr>
      <w:tr w:rsidR="00EF2DAD" w:rsidRPr="00EF2DAD" w:rsidTr="00EF2DAD">
        <w:trPr>
          <w:trHeight w:val="315"/>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Roditeljski sastanci/ individualni sastanci te prema dogovoru sa razrednikom</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 </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Evaluacijske liste, izvještaji</w:t>
            </w:r>
          </w:p>
        </w:tc>
      </w:tr>
      <w:tr w:rsidR="00EF2DAD" w:rsidRPr="00EF2DAD" w:rsidTr="00EF2DAD">
        <w:trPr>
          <w:trHeight w:val="315"/>
        </w:trPr>
        <w:tc>
          <w:tcPr>
            <w:tcW w:w="3040" w:type="dxa"/>
            <w:hideMark/>
          </w:tcPr>
          <w:p w:rsidR="00EF2DAD" w:rsidRPr="00EF2DAD" w:rsidRDefault="00EF2DAD">
            <w:r w:rsidRPr="00EF2DAD">
              <w:t> </w:t>
            </w:r>
          </w:p>
        </w:tc>
        <w:tc>
          <w:tcPr>
            <w:tcW w:w="9900" w:type="dxa"/>
            <w:hideMark/>
          </w:tcPr>
          <w:p w:rsidR="00EF2DAD" w:rsidRPr="00EF2DAD" w:rsidRDefault="00EF2DAD"/>
        </w:tc>
      </w:tr>
      <w:tr w:rsidR="00EF2DAD" w:rsidRPr="00EF2DAD" w:rsidTr="009F686C">
        <w:trPr>
          <w:trHeight w:val="70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ŠKOLSKI LIST "CVRKUTAN"</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Uredništvo školskog lista</w:t>
            </w:r>
          </w:p>
        </w:tc>
      </w:tr>
      <w:tr w:rsidR="00EF2DAD" w:rsidRPr="00EF2DAD" w:rsidTr="00EF2DAD">
        <w:trPr>
          <w:trHeight w:val="936"/>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Ana Zečević (knjižničarka), Tea Hrabar (voditeljica novinarske skupine), Tomislav Rokić (učitelj informatike), Mirta Balog Lovreković (voditeljica novinara na engleskom jeziku), Marijana Jajtić (voditeljica medijske grupe)</w:t>
            </w:r>
          </w:p>
        </w:tc>
      </w:tr>
      <w:tr w:rsidR="00EF2DAD" w:rsidRPr="00EF2DAD" w:rsidTr="00EF2DAD">
        <w:trPr>
          <w:trHeight w:val="915"/>
        </w:trPr>
        <w:tc>
          <w:tcPr>
            <w:tcW w:w="3040" w:type="dxa"/>
            <w:hideMark/>
          </w:tcPr>
          <w:p w:rsidR="00EF2DAD" w:rsidRPr="00EF2DAD" w:rsidRDefault="00EF2DAD">
            <w:pPr>
              <w:rPr>
                <w:i/>
                <w:iCs/>
              </w:rPr>
            </w:pPr>
            <w:r w:rsidRPr="00EF2DAD">
              <w:rPr>
                <w:i/>
                <w:iCs/>
              </w:rPr>
              <w:t>Cilj aktivnosti</w:t>
            </w:r>
          </w:p>
        </w:tc>
        <w:tc>
          <w:tcPr>
            <w:tcW w:w="9900" w:type="dxa"/>
            <w:hideMark/>
          </w:tcPr>
          <w:p w:rsidR="00EF2DAD" w:rsidRPr="00EF2DAD" w:rsidRDefault="00EF2DAD">
            <w:r w:rsidRPr="00EF2DAD">
              <w:t>Izvještavanje o životu škole objavljivanjem učeničkih novinarskih, literarnih, likovnih i ostalih radova kojima predstavljaju školu, svoju životnu sredinu, vlastite talente i interese, interese pojedinaca ili skupine vršnjaka. Promidžba škole.</w:t>
            </w:r>
          </w:p>
        </w:tc>
      </w:tr>
      <w:tr w:rsidR="00EF2DAD" w:rsidRPr="00EF2DAD" w:rsidTr="00EF2DAD">
        <w:trPr>
          <w:trHeight w:val="315"/>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List je namijenjen učenicima, učiteljima, roditeljima.</w:t>
            </w:r>
          </w:p>
        </w:tc>
      </w:tr>
      <w:tr w:rsidR="00EF2DAD" w:rsidRPr="00EF2DAD" w:rsidTr="00EF2DAD">
        <w:trPr>
          <w:trHeight w:val="936"/>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Individualni i suradnički rad na izradi lista: obilazak događanja u školi, pisanje članaka na zadanu temu, prikupljanje učeničkih radova u suradnji s učiteljima, grafičko oblikovanje lista, sastanci uredništva. Mrežna publikacija, moguća tiskana publikacija.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w:t>
            </w:r>
          </w:p>
        </w:tc>
      </w:tr>
      <w:tr w:rsidR="00EF2DAD" w:rsidRPr="00EF2DAD" w:rsidTr="00EF2DAD">
        <w:trPr>
          <w:trHeight w:val="624"/>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Troškovi računalnog programa za izradu lista, troškovi skeniranja likovnih radova većih od A4 formata i troškovi tiskanja lista.</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Redovito izlaženje školskog lista (jednom godišnje u lipnju). List može poslužiti kao poticaj na povećanje kvalitete nastavnog rada, kreativnosti te razvoja učenika u skladu sa sposobnostima i interesima.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630"/>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Friš - Energija koja t</w:t>
            </w:r>
            <w:r w:rsidR="009F686C">
              <w:rPr>
                <w:b/>
                <w:bCs/>
              </w:rPr>
              <w:t>raje - skupljanje starih baterij</w:t>
            </w:r>
            <w:r w:rsidRPr="009F686C">
              <w:rPr>
                <w:b/>
                <w:bCs/>
              </w:rPr>
              <w:t xml:space="preserve">a </w:t>
            </w:r>
          </w:p>
        </w:tc>
      </w:tr>
      <w:tr w:rsidR="00EF2DAD" w:rsidRPr="00EF2DAD" w:rsidTr="00EF2DAD">
        <w:trPr>
          <w:trHeight w:val="315"/>
        </w:trPr>
        <w:tc>
          <w:tcPr>
            <w:tcW w:w="3040" w:type="dxa"/>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Fizika</w:t>
            </w:r>
          </w:p>
        </w:tc>
      </w:tr>
      <w:tr w:rsidR="00EF2DAD" w:rsidRPr="00EF2DAD" w:rsidTr="00EF2DAD">
        <w:trPr>
          <w:trHeight w:val="624"/>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Maida Birač prof. fizike - koordinator projekta </w:t>
            </w:r>
          </w:p>
        </w:tc>
      </w:tr>
      <w:tr w:rsidR="00EF2DAD" w:rsidRPr="00EF2DAD" w:rsidTr="00EF2DAD">
        <w:trPr>
          <w:trHeight w:val="1872"/>
        </w:trPr>
        <w:tc>
          <w:tcPr>
            <w:tcW w:w="3040" w:type="dxa"/>
            <w:hideMark/>
          </w:tcPr>
          <w:p w:rsidR="00EF2DAD" w:rsidRPr="00EF2DAD" w:rsidRDefault="00EF2DAD">
            <w:pPr>
              <w:rPr>
                <w:i/>
                <w:iCs/>
              </w:rPr>
            </w:pPr>
            <w:r w:rsidRPr="00EF2DAD">
              <w:rPr>
                <w:i/>
                <w:iCs/>
              </w:rPr>
              <w:lastRenderedPageBreak/>
              <w:t>Ciljevi aktivnosti</w:t>
            </w:r>
          </w:p>
        </w:tc>
        <w:tc>
          <w:tcPr>
            <w:tcW w:w="9900" w:type="dxa"/>
            <w:hideMark/>
          </w:tcPr>
          <w:p w:rsidR="00EF2DAD" w:rsidRPr="00EF2DAD" w:rsidRDefault="00EF2DAD">
            <w:r w:rsidRPr="00EF2DAD">
              <w:t>Pridonijeti boljem razumijevanju energije i okoliša, te njihove međusobne povezanosti. Informirati učenike i roditelje o mjestima gdje se odlažu baterije te da i same spremnike ima škola. Poticati učenike na aktivno uključivanje i skladištenje baterija i akumulatora. Razvijati osjećaj osobne odgovornosti za stanje u prirodi. Razvoj ekološke svijesti. Podizanje ekološke svijesti učenika i lokalne zajednice.</w:t>
            </w:r>
          </w:p>
        </w:tc>
      </w:tr>
      <w:tr w:rsidR="00EF2DAD" w:rsidRPr="00EF2DAD" w:rsidTr="00EF2DAD">
        <w:trPr>
          <w:trHeight w:val="312"/>
        </w:trPr>
        <w:tc>
          <w:tcPr>
            <w:tcW w:w="3040" w:type="dxa"/>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Svim učenicima od 1. do 8. razreda.</w:t>
            </w:r>
          </w:p>
        </w:tc>
      </w:tr>
      <w:tr w:rsidR="00EF2DAD" w:rsidRPr="00EF2DAD" w:rsidTr="00EF2DAD">
        <w:trPr>
          <w:trHeight w:val="312"/>
        </w:trPr>
        <w:tc>
          <w:tcPr>
            <w:tcW w:w="3040" w:type="dxa"/>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Kroz razne aktivnosti učenika u skladu s uključenim predmetima.</w:t>
            </w:r>
          </w:p>
        </w:tc>
      </w:tr>
      <w:tr w:rsidR="00EF2DAD" w:rsidRPr="00EF2DAD" w:rsidTr="00EF2DAD">
        <w:trPr>
          <w:trHeight w:val="315"/>
        </w:trPr>
        <w:tc>
          <w:tcPr>
            <w:tcW w:w="3040" w:type="dxa"/>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 2023./2024.</w:t>
            </w:r>
          </w:p>
        </w:tc>
      </w:tr>
      <w:tr w:rsidR="00EF2DAD" w:rsidRPr="00EF2DAD" w:rsidTr="00EF2DAD">
        <w:trPr>
          <w:trHeight w:val="315"/>
        </w:trPr>
        <w:tc>
          <w:tcPr>
            <w:tcW w:w="3040" w:type="dxa"/>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tc>
      </w:tr>
      <w:tr w:rsidR="00EF2DAD" w:rsidRPr="00EF2DAD" w:rsidTr="00EF2DAD">
        <w:trPr>
          <w:trHeight w:val="936"/>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Izražavanje daljnjih interesa i potreba za sličnim sadržajima, razvijanje različite načine za štednju, čuvanje okoliša. Usmeno i pismeno provjeravanje korištenja energije na učinkovit način.</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555"/>
        </w:trPr>
        <w:tc>
          <w:tcPr>
            <w:tcW w:w="3040" w:type="dxa"/>
            <w:shd w:val="clear" w:color="auto" w:fill="C5E0B3" w:themeFill="accent6" w:themeFillTint="66"/>
            <w:hideMark/>
          </w:tcPr>
          <w:p w:rsidR="00EF2DAD" w:rsidRPr="00EF2DAD" w:rsidRDefault="00EF2DAD">
            <w:pPr>
              <w:rPr>
                <w:i/>
                <w:iCs/>
              </w:rPr>
            </w:pPr>
            <w:r w:rsidRPr="00EF2DAD">
              <w:rPr>
                <w:i/>
                <w:iCs/>
              </w:rPr>
              <w:t>Aktivnost /Program</w:t>
            </w:r>
          </w:p>
        </w:tc>
        <w:tc>
          <w:tcPr>
            <w:tcW w:w="9900" w:type="dxa"/>
            <w:shd w:val="clear" w:color="auto" w:fill="C5E0B3" w:themeFill="accent6" w:themeFillTint="66"/>
            <w:hideMark/>
          </w:tcPr>
          <w:p w:rsidR="00EF2DAD" w:rsidRPr="00EF2DAD" w:rsidRDefault="00EF2DAD">
            <w:pPr>
              <w:rPr>
                <w:b/>
                <w:bCs/>
              </w:rPr>
            </w:pPr>
            <w:r w:rsidRPr="009F686C">
              <w:rPr>
                <w:b/>
                <w:bCs/>
              </w:rPr>
              <w:t>KROZ ZAGREB DO SVEMIRA</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Fizika, matematika i astronomija</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 xml:space="preserve">Maida Birač prof. fizike - koordinator projekta </w:t>
            </w:r>
          </w:p>
        </w:tc>
      </w:tr>
      <w:tr w:rsidR="00EF2DAD" w:rsidRPr="00EF2DAD" w:rsidTr="00EF2DAD">
        <w:trPr>
          <w:trHeight w:val="5616"/>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xml:space="preserve">Kroz odabir teme, planiranje, istraživanje, provedbu i prezentiranje samostalnog rada te sudjelovanje u osmišljavanju, kreiranju i provedbi suradnje tijekom i pri prezentiranju samostalnih radova/učeničkih projekata ostvariti suradnju i poučavanje među učenicima – vršnjačko i međuvršnjačko, unutar odabrane grupe, zadanog razreda, međurazredno, međuškolsko. Razvijati toleranciju, svijest i spoznaju o pripadnosti primarnoj užoj ali i široj zajednici, svijest o važnosti razmjene ideja i suradnje u znanosti i svakodnevnom životu. Kroz plakate, igre, radionice, prezentacije i dr. omogućiti, približiti i pokazati drugim učenicima da je učenje istraživanjem zabavno i korisno, da prihvaća, potiče i podržava kreativnost te omogućuje i uvažava različitosti. </w:t>
            </w:r>
            <w:r w:rsidRPr="00EF2DAD">
              <w:br/>
              <w:t xml:space="preserve">Sumarno, razvijanje socijalnih vještina svih učenika kao i osposobljavanje za sudjelovanje u istraživački usmjerenoj nastavi kojom se razvija vještina praćenja pojave, vođenja kvalitetnih bilješki, analiziranja dobivenih podataka i izvođenja zaključaka. </w:t>
            </w:r>
            <w:r w:rsidRPr="00EF2DAD">
              <w:br/>
              <w:t>Primjena, utvrđivanje, proširivanje i produbljivanje programskih sadržaja fizike i matematike VII razreda OŠ te povezivanje sa programskim sadržajima fizike i matematike VIII razreda OŠ, obogaćivanje obveznih programskih sadržaja izbornim sadržajima prema interesu i sposobnostima učenika.</w:t>
            </w:r>
            <w:r w:rsidRPr="00EF2DAD">
              <w:br/>
              <w:t>Bolje povezivanje, razumijevanje i primjena sadržaja fizike i matematike u astronomiji.</w:t>
            </w:r>
          </w:p>
        </w:tc>
      </w:tr>
      <w:tr w:rsidR="00EF2DAD" w:rsidRPr="00EF2DAD" w:rsidTr="00EF2DAD">
        <w:trPr>
          <w:trHeight w:val="3120"/>
        </w:trPr>
        <w:tc>
          <w:tcPr>
            <w:tcW w:w="3040" w:type="dxa"/>
            <w:noWrap/>
            <w:hideMark/>
          </w:tcPr>
          <w:p w:rsidR="00EF2DAD" w:rsidRPr="00EF2DAD" w:rsidRDefault="00EF2DAD">
            <w:pPr>
              <w:rPr>
                <w:i/>
                <w:iCs/>
              </w:rPr>
            </w:pPr>
            <w:r w:rsidRPr="00EF2DAD">
              <w:rPr>
                <w:i/>
                <w:iCs/>
              </w:rPr>
              <w:lastRenderedPageBreak/>
              <w:t>Namjena aktivnosti</w:t>
            </w:r>
          </w:p>
        </w:tc>
        <w:tc>
          <w:tcPr>
            <w:tcW w:w="9900" w:type="dxa"/>
            <w:hideMark/>
          </w:tcPr>
          <w:p w:rsidR="00EF2DAD" w:rsidRPr="00EF2DAD" w:rsidRDefault="00EF2DAD">
            <w:r w:rsidRPr="00EF2DAD">
              <w:t xml:space="preserve">- za radoznale učenike – za one koji stalno nešto pitaju i igraju se – «Zašto?...Kako?...Gdje?....Što onda?....Kakva je veza?....» </w:t>
            </w:r>
            <w:r w:rsidRPr="00EF2DAD">
              <w:br/>
              <w:t>- za povučene učenike - one koji probleme iz svakodnevnog života nastoje objektivno objasniti kako bi mogli ovladati njima</w:t>
            </w:r>
            <w:r w:rsidRPr="00EF2DAD">
              <w:br/>
              <w:t>- za darovite učenike – one koji mogu i žele izaći iz okvira predviđenih redovnim nastavnim planom i programom</w:t>
            </w:r>
            <w:r w:rsidRPr="00EF2DAD">
              <w:br/>
              <w:t>- za učenike koji znaju u koje se srednje škole žele upisati i koji imaju posebnu sklonost i interes prema pojedinom području fizike, matematike i astronomije</w:t>
            </w:r>
            <w:r w:rsidRPr="00EF2DAD">
              <w:br/>
              <w:t>- za sve one učenike koji otvorenim očima promatraju svijet oko sebe i žele ga samostalno ili uz pomoć drugih istražiti</w:t>
            </w:r>
          </w:p>
        </w:tc>
      </w:tr>
      <w:tr w:rsidR="00EF2DAD" w:rsidRPr="00EF2DAD" w:rsidTr="00EF2DAD">
        <w:trPr>
          <w:trHeight w:val="3120"/>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 samostalni ili grupni rad učenika kod kuće</w:t>
            </w:r>
            <w:r w:rsidRPr="00EF2DAD">
              <w:br/>
              <w:t>- individualni rad s učenicima u kabinetu fizike i matematike uz nastavna sredstva i pomagala kabineta fizike</w:t>
            </w:r>
            <w:r w:rsidRPr="00EF2DAD">
              <w:br/>
              <w:t>- rad u paru, rad u malim grupama – planiranje i realizacija pokusa i mjerenja – rješavanje zahtjevnijih zadataka i problema</w:t>
            </w:r>
            <w:r w:rsidRPr="00EF2DAD">
              <w:br/>
              <w:t xml:space="preserve">- izvanučionička nastava – obilazak Sunčevog sustava u srcu Zagreba </w:t>
            </w:r>
            <w:r w:rsidRPr="00EF2DAD">
              <w:br/>
              <w:t>-posjet školama sudionicama projekta</w:t>
            </w:r>
            <w:r w:rsidRPr="00EF2DAD">
              <w:br/>
              <w:t>- prezentiranje radova/projekata, vođenje radionica u vlastitoj školi</w:t>
            </w:r>
            <w:r w:rsidRPr="00EF2DAD">
              <w:br/>
              <w:t xml:space="preserve">- prezentiranje radova/projekata, vođenje radionica u školi sudionici projekta </w:t>
            </w:r>
          </w:p>
        </w:tc>
      </w:tr>
      <w:tr w:rsidR="00EF2DAD" w:rsidRPr="00EF2DAD" w:rsidTr="00EF2DAD">
        <w:trPr>
          <w:trHeight w:val="5304"/>
        </w:trPr>
        <w:tc>
          <w:tcPr>
            <w:tcW w:w="3040" w:type="dxa"/>
            <w:noWrap/>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Realizacija projekta kroz cijelu nastavnu godinu kroz sljedeće aktivnosti:</w:t>
            </w:r>
            <w:r w:rsidRPr="00EF2DAD">
              <w:br/>
              <w:t>- prijave učenika, samostalan prijedlog ili odabir tema predloženih od strane učitelja, povezivanje teme s primjerima iz života i već stečenim znanjem fizike i drugih nastavnih predmeta</w:t>
            </w:r>
            <w:r w:rsidRPr="00EF2DAD">
              <w:br/>
              <w:t>- prikupljanje podataka, odabir metoda, početak istraživanja i rada učenika uz suradnju s učiteljem</w:t>
            </w:r>
            <w:r w:rsidRPr="00EF2DAD">
              <w:br/>
              <w:t>- koordinacija među grupama i školama</w:t>
            </w:r>
            <w:r w:rsidRPr="00EF2DAD">
              <w:br/>
              <w:t>- završetak rada, povezivanje teme s primjerima iz života i već stečenim znanjem fizike i drugih nastavnih predmeta, samostalno ili grupno predstavljanje rada interno</w:t>
            </w:r>
            <w:r w:rsidRPr="00EF2DAD">
              <w:br/>
              <w:t>- samovrednovanje i vrednovanje rada od strane učenika interno</w:t>
            </w:r>
            <w:r w:rsidRPr="00EF2DAD">
              <w:br/>
              <w:t>- odabir i priprema načina prezentacije eksterno – poster, PowerPoint prezentacija, pokus, igra, radionica</w:t>
            </w:r>
            <w:r w:rsidRPr="00EF2DAD">
              <w:br/>
              <w:t>- moguće predstavljanje rada eksterno u vlastitoj školi</w:t>
            </w:r>
            <w:r w:rsidRPr="00EF2DAD">
              <w:br/>
              <w:t>- koordinacija među grupama i školama</w:t>
            </w:r>
            <w:r w:rsidRPr="00EF2DAD">
              <w:br/>
              <w:t>- predstavljanje škola sudionika Projekta</w:t>
            </w:r>
            <w:r w:rsidRPr="00EF2DAD">
              <w:br/>
              <w:t>- predstavljanje radova Projekta eksterno u školi domaćinu</w:t>
            </w:r>
          </w:p>
        </w:tc>
      </w:tr>
      <w:tr w:rsidR="00EF2DAD" w:rsidRPr="00EF2DAD" w:rsidTr="00EF2DAD">
        <w:trPr>
          <w:trHeight w:val="1872"/>
        </w:trPr>
        <w:tc>
          <w:tcPr>
            <w:tcW w:w="3040" w:type="dxa"/>
            <w:noWrap/>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 umnožavanje radnih materijala tijekom rada na projektu i materijala potrebnih za predstavljanje projekta</w:t>
            </w:r>
            <w:r w:rsidRPr="00EF2DAD">
              <w:br/>
              <w:t xml:space="preserve">- uporaba nastavnih sredstava i pomagala kabineta fizike </w:t>
            </w:r>
            <w:r w:rsidRPr="00EF2DAD">
              <w:br/>
              <w:t xml:space="preserve">- uporaba materijala potrebnih za izradu modela Sunčevog sustava </w:t>
            </w:r>
            <w:r w:rsidRPr="00EF2DAD">
              <w:br/>
              <w:t xml:space="preserve"> </w:t>
            </w:r>
            <w:r w:rsidRPr="00EF2DAD">
              <w:br/>
              <w:t xml:space="preserve">cca 50€ </w:t>
            </w:r>
          </w:p>
        </w:tc>
      </w:tr>
      <w:tr w:rsidR="00EF2DAD" w:rsidRPr="00EF2DAD" w:rsidTr="00EF2DAD">
        <w:trPr>
          <w:trHeight w:val="2808"/>
        </w:trPr>
        <w:tc>
          <w:tcPr>
            <w:tcW w:w="3040" w:type="dxa"/>
            <w:hideMark/>
          </w:tcPr>
          <w:p w:rsidR="00EF2DAD" w:rsidRPr="00EF2DAD" w:rsidRDefault="00EF2DAD">
            <w:pPr>
              <w:rPr>
                <w:i/>
                <w:iCs/>
              </w:rPr>
            </w:pPr>
            <w:r w:rsidRPr="00EF2DAD">
              <w:rPr>
                <w:i/>
                <w:iCs/>
              </w:rPr>
              <w:lastRenderedPageBreak/>
              <w:t>Način vrednovanja i način korištenja rezultata vrednovanja</w:t>
            </w:r>
          </w:p>
        </w:tc>
        <w:tc>
          <w:tcPr>
            <w:tcW w:w="9900" w:type="dxa"/>
            <w:hideMark/>
          </w:tcPr>
          <w:p w:rsidR="00EF2DAD" w:rsidRPr="00EF2DAD" w:rsidRDefault="00EF2DAD">
            <w:r w:rsidRPr="00EF2DAD">
              <w:t>- samovrednovanje usvojenosti programskih sadržaja, praktičnog rada, rješavanja problema i zalaganja tijekom rada</w:t>
            </w:r>
            <w:r w:rsidRPr="00EF2DAD">
              <w:br/>
              <w:t xml:space="preserve"> - procjenu postignuća učenik dobiva iz i tijekom rada, kontinuirano</w:t>
            </w:r>
            <w:r w:rsidRPr="00EF2DAD">
              <w:br/>
              <w:t xml:space="preserve"> po završetku i predstavljanju rada eksterno</w:t>
            </w:r>
            <w:r w:rsidRPr="00EF2DAD">
              <w:br/>
            </w:r>
            <w:r w:rsidRPr="00EF2DAD">
              <w:br/>
              <w:t>- predstavljanje Projekta na Županijskom stručnom vijeću učitelja fizike i matematike istoka grada Zagreba tijekom školske godine 2023./2024. i moguće predstavljanje Projekta na Hrvatskom simpoziju o nastavi fizike i Državnom stručnom skupu za učitelje i nastavnike matematike</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Preventivnih program EMICA</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3. razred</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socijalni pedagog Dario Ižaković</w:t>
            </w:r>
          </w:p>
        </w:tc>
      </w:tr>
      <w:tr w:rsidR="00EF2DAD" w:rsidRPr="00EF2DAD" w:rsidTr="00EF2DAD">
        <w:trPr>
          <w:trHeight w:val="855"/>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Razvijanje emocionalnih vještina putem igrica. Upoznavanje i upravljanje emocija. Razvijanje emocionalne kompetencije kod djece.</w:t>
            </w:r>
          </w:p>
        </w:tc>
      </w:tr>
      <w:tr w:rsidR="00EF2DAD" w:rsidRPr="00EF2DAD" w:rsidTr="00EF2DAD">
        <w:trPr>
          <w:trHeight w:val="1830"/>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Aktivnosti/radionice nam</w:t>
            </w:r>
            <w:r w:rsidR="00EE22AC">
              <w:t>i</w:t>
            </w:r>
            <w:r w:rsidRPr="00EF2DAD">
              <w:t>jenje su učenicima 3. razreda. Preventivni program EMICA univerzalni je preventivni program usmjeren na razvijanje socio-emocionalnih kompetencija kod učenika. Kod učenika se na zabavan način radi na razumijevanju i prepoznavanju emocija te na aktivnoj samoregulaciji vlastitih emocija. Uz to, razvija se i samokontrola razvijanjem razumijevanja povezanosti emocija i ponašanja.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7 radionica po razredu.</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Tijekom školske godine 2023./2024.</w:t>
            </w:r>
          </w:p>
        </w:tc>
      </w:tr>
      <w:tr w:rsidR="00EF2DAD" w:rsidRPr="00EF2DAD" w:rsidTr="00EF2DAD">
        <w:trPr>
          <w:trHeight w:val="870"/>
        </w:trPr>
        <w:tc>
          <w:tcPr>
            <w:tcW w:w="3040" w:type="dxa"/>
            <w:noWrap/>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Troškovi printanja materijala, troškovi materijala za provođenje radionica (kolaž papir, ljepila, glinamol...)</w:t>
            </w:r>
          </w:p>
        </w:tc>
      </w:tr>
      <w:tr w:rsidR="00EF2DAD" w:rsidRPr="00EF2DAD" w:rsidTr="00EF2DAD">
        <w:trPr>
          <w:trHeight w:val="96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Evaluacija učinka (prije-poslije) te procesna evaluacija na kraju svake radionice</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1350"/>
        </w:trPr>
        <w:tc>
          <w:tcPr>
            <w:tcW w:w="3040" w:type="dxa"/>
            <w:shd w:val="clear" w:color="auto" w:fill="C5E0B3" w:themeFill="accent6" w:themeFillTint="66"/>
            <w:hideMark/>
          </w:tcPr>
          <w:p w:rsidR="00EF2DAD" w:rsidRPr="009F686C" w:rsidRDefault="00EF2DAD">
            <w:pPr>
              <w:rPr>
                <w:iCs/>
              </w:rPr>
            </w:pPr>
            <w:r w:rsidRPr="009F686C">
              <w:rPr>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Preventivne radionice za jačanje socijalnih vještina</w:t>
            </w:r>
            <w:r w:rsidRPr="009F686C">
              <w:rPr>
                <w:b/>
                <w:bCs/>
              </w:rPr>
              <w:br/>
              <w:t>osnovnoškolaca - Projekt Ministarstva zdravstva PREVENCIJA NA KVADRAT</w:t>
            </w:r>
          </w:p>
        </w:tc>
      </w:tr>
      <w:tr w:rsidR="00EF2DAD" w:rsidRPr="00EF2DAD" w:rsidTr="00EF2DAD">
        <w:trPr>
          <w:trHeight w:val="465"/>
        </w:trPr>
        <w:tc>
          <w:tcPr>
            <w:tcW w:w="3040" w:type="dxa"/>
            <w:noWrap/>
            <w:hideMark/>
          </w:tcPr>
          <w:p w:rsidR="00EF2DAD" w:rsidRPr="009F686C" w:rsidRDefault="00EF2DAD">
            <w:pPr>
              <w:rPr>
                <w:iCs/>
              </w:rPr>
            </w:pPr>
            <w:r w:rsidRPr="009F686C">
              <w:rPr>
                <w:iCs/>
              </w:rPr>
              <w:t>Nastavni odjel/predmet</w:t>
            </w:r>
          </w:p>
        </w:tc>
        <w:tc>
          <w:tcPr>
            <w:tcW w:w="9900" w:type="dxa"/>
            <w:hideMark/>
          </w:tcPr>
          <w:p w:rsidR="00EF2DAD" w:rsidRPr="009F686C" w:rsidRDefault="00EF2DAD">
            <w:r w:rsidRPr="009F686C">
              <w:t>7. razredi</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Služba za mentalno zdravlje i prevenciju ovisnosti Nastavnog zavoda za javno zdravstvo “Dr. Andrija Štampar”, socijalni pedagog Dario Ižaković</w:t>
            </w:r>
          </w:p>
        </w:tc>
      </w:tr>
      <w:tr w:rsidR="00EF2DAD" w:rsidRPr="00EF2DAD" w:rsidTr="00EF2DAD">
        <w:trPr>
          <w:trHeight w:val="2184"/>
        </w:trPr>
        <w:tc>
          <w:tcPr>
            <w:tcW w:w="3040" w:type="dxa"/>
            <w:noWrap/>
            <w:hideMark/>
          </w:tcPr>
          <w:p w:rsidR="00EF2DAD" w:rsidRPr="00EF2DAD" w:rsidRDefault="00EF2DAD">
            <w:pPr>
              <w:rPr>
                <w:i/>
                <w:iCs/>
              </w:rPr>
            </w:pPr>
            <w:r w:rsidRPr="00EF2DAD">
              <w:rPr>
                <w:i/>
                <w:iCs/>
              </w:rPr>
              <w:lastRenderedPageBreak/>
              <w:t>Ciljevi aktivnosti</w:t>
            </w:r>
          </w:p>
        </w:tc>
        <w:tc>
          <w:tcPr>
            <w:tcW w:w="9900" w:type="dxa"/>
            <w:hideMark/>
          </w:tcPr>
          <w:p w:rsidR="00EF2DAD" w:rsidRPr="00EF2DAD" w:rsidRDefault="00EF2DAD">
            <w:r w:rsidRPr="00EF2DAD">
              <w:t>Glavni cilj i svrha preventivnih radionica je jačanje socijalno- emocionalnih vještina osnovnoškolaca kako bi se očuvalo njihovo mentalno zdravlje, ali spriječio početak i porast zlouporabe različitih sredstava ovisnosti. Cilj je da kroz niz  edukativnih radionica učenici usvoje vještine i znanje (kao što je npr. prepoznavanje emocija, nošenje s neugodnim emocijama, nošenje sa stresom..) kako bi učenici bili spremni oduprijeti se pritisku konzumacije neželjenih sredstava ovisnosti i kako bi gradili svoje mentalno zdravlja.</w:t>
            </w:r>
          </w:p>
        </w:tc>
      </w:tr>
      <w:tr w:rsidR="00EF2DAD" w:rsidRPr="00EF2DAD" w:rsidTr="00EF2DAD">
        <w:trPr>
          <w:trHeight w:val="1440"/>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Skup radionica sastoji se od 7 radionica koje su namijenjene djeci osnovnoškolskog uzrasta (7. razred). Radionice su namijenjene usvajanju znanja i vještina iz područja mentalnog zdravlja, kao što je prepoznavanje emocija, nošenje s neugodnim emocijama, nošenje sa stresom, asertivna komunikacija i naša prava u komunikaciji, nenasilno rješavanje sukoba.</w:t>
            </w:r>
          </w:p>
        </w:tc>
      </w:tr>
      <w:tr w:rsidR="00EF2DAD" w:rsidRPr="00EF2DAD" w:rsidTr="00EF2DAD">
        <w:trPr>
          <w:trHeight w:val="2496"/>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Za svih sedam radionica predv</w:t>
            </w:r>
            <w:r w:rsidR="00EE22AC">
              <w:t>iđene su aktivnosti za upoznava</w:t>
            </w:r>
            <w:r w:rsidRPr="00EF2DAD">
              <w:t>nje/uvodne aktivnosti, glavn</w:t>
            </w:r>
            <w:r w:rsidR="00EE22AC">
              <w:t>e aktivnosti koje se najdetaljn</w:t>
            </w:r>
            <w:r w:rsidRPr="00EF2DAD">
              <w:t>i</w:t>
            </w:r>
            <w:r w:rsidR="00EE22AC">
              <w:t>j</w:t>
            </w:r>
            <w:r w:rsidRPr="00EF2DAD">
              <w:t>e orijentiraju na teme radionica, te završna aktivnosti, u kojima učenici imaju prilike usvojiti neku novu vještinu ili znanje kako se nositi s određenim problemom. Tijekom pripreme radionica vodilo se računa o dobi učenika kako bi materijali im bili primjereni. Osim toga, aktivnosti su interaktivne, često iziskuju grupni rad, rasprave, fizičko kretanje, prepričavanje ostatku skupine, čime se nadamo da će učenici biti potaknuti na aktivan rad. Radionice provode psiholozi Službe za mentalno zdravlje i prevenciju ovisnosti NZJZ “Dr. Andrija Štampar”</w:t>
            </w:r>
          </w:p>
        </w:tc>
      </w:tr>
      <w:tr w:rsidR="00EF2DAD" w:rsidRPr="00EF2DAD" w:rsidTr="00EF2DAD">
        <w:trPr>
          <w:trHeight w:val="2025"/>
        </w:trPr>
        <w:tc>
          <w:tcPr>
            <w:tcW w:w="3040" w:type="dxa"/>
            <w:noWrap/>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Predviđeno je da će se radionice provoditi jednom tjedno u trajanju jednog školskog sata (45 min) s pojedinim razredom. Ideja je tako u sedam tjedana obraditi sve predviđene tem</w:t>
            </w:r>
            <w:r w:rsidR="00EE22AC">
              <w:t xml:space="preserve">e s pojedinim razredom te na </w:t>
            </w:r>
            <w:r w:rsidRPr="00EF2DAD">
              <w:t xml:space="preserve">posljednjoj, sedmoj radionici testirati usvojeno znanje. </w:t>
            </w:r>
            <w:r w:rsidRPr="00EF2DAD">
              <w:br/>
            </w:r>
            <w:r w:rsidRPr="00EF2DAD">
              <w:br/>
              <w:t>Tijekom školske godine 2023./2024.</w:t>
            </w:r>
          </w:p>
        </w:tc>
      </w:tr>
      <w:tr w:rsidR="00EF2DAD" w:rsidRPr="00EF2DAD" w:rsidTr="00EF2DAD">
        <w:trPr>
          <w:trHeight w:val="624"/>
        </w:trPr>
        <w:tc>
          <w:tcPr>
            <w:tcW w:w="3040" w:type="dxa"/>
            <w:noWrap/>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Troškove projekta pokriva Ministar</w:t>
            </w:r>
            <w:r w:rsidR="00EE22AC">
              <w:t>stvo zdravstvo u okviru</w:t>
            </w:r>
            <w:r w:rsidR="00EE22AC">
              <w:br/>
              <w:t>prevent</w:t>
            </w:r>
            <w:r w:rsidRPr="00EF2DAD">
              <w:t>ivnih programa na području ovisnosti.</w:t>
            </w:r>
          </w:p>
        </w:tc>
      </w:tr>
      <w:tr w:rsidR="00EF2DAD" w:rsidRPr="00EF2DAD" w:rsidTr="00EF2DAD">
        <w:trPr>
          <w:trHeight w:val="288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U sklopu pripreme samog skupa radionice predviđena je završna radionica čija je svrha evaluacija usvojenog znanja i vještina od strane samih učenika (pomoću evaluacijskih listića, ali i putem rasprave). Osim toga, u početnoj radionici primijeniti će se SDQ upitnik koji će se usred zadnje radionice ponovno primijeniti kako bi se utvrdilo je li usred provedbe radionice došlo do smanjenja nepoželjnog ponašanja, odnosno povećanja korištenja adaptivnih mehanizama nošenja s životnim poteškoćama. Učenici će osim toga imati priliku evaluirati svaku radionicu pojedinačno pomoću upitnika na Mentimeter platformi. Time će se obuhvatiti ne samo razina usvojenih znanja i vještina kod učenika, već i zadovoljstvo samim radionicama.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Preventivni program Mindfulness</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6. razredi</w:t>
            </w:r>
          </w:p>
        </w:tc>
      </w:tr>
      <w:tr w:rsidR="00EF2DAD" w:rsidRPr="00EF2DAD" w:rsidTr="00EF2DAD">
        <w:trPr>
          <w:trHeight w:val="645"/>
        </w:trPr>
        <w:tc>
          <w:tcPr>
            <w:tcW w:w="3040" w:type="dxa"/>
            <w:hideMark/>
          </w:tcPr>
          <w:p w:rsidR="00EF2DAD" w:rsidRPr="00EF2DAD" w:rsidRDefault="00EF2DAD">
            <w:pPr>
              <w:rPr>
                <w:i/>
                <w:iCs/>
              </w:rPr>
            </w:pPr>
            <w:r w:rsidRPr="00EF2DAD">
              <w:rPr>
                <w:i/>
                <w:iCs/>
              </w:rPr>
              <w:lastRenderedPageBreak/>
              <w:t>Nositelji aktivnosti i njihova odgovornost</w:t>
            </w:r>
          </w:p>
        </w:tc>
        <w:tc>
          <w:tcPr>
            <w:tcW w:w="9900" w:type="dxa"/>
            <w:hideMark/>
          </w:tcPr>
          <w:p w:rsidR="00EF2DAD" w:rsidRPr="00EF2DAD" w:rsidRDefault="00EF2DAD">
            <w:r w:rsidRPr="00EF2DAD">
              <w:t>socijalni pedagog Dario Ižaković</w:t>
            </w:r>
          </w:p>
        </w:tc>
      </w:tr>
      <w:tr w:rsidR="00EF2DAD" w:rsidRPr="00EF2DAD" w:rsidTr="00EF2DAD">
        <w:trPr>
          <w:trHeight w:val="855"/>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 xml:space="preserve">Cilj preventivnog programa je razvijanje usredotočene svjesnosti kao alata za poboljšanje koncentracije, pažnje. Mindfulness vježbe pridonose fokusiranosti i smanjuju distraktibilnost učenika. </w:t>
            </w:r>
          </w:p>
        </w:tc>
      </w:tr>
      <w:tr w:rsidR="00EF2DAD" w:rsidRPr="00EF2DAD" w:rsidTr="00EF2DAD">
        <w:trPr>
          <w:trHeight w:val="690"/>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Radionice su nam</w:t>
            </w:r>
            <w:r w:rsidR="00EE22AC">
              <w:t>i</w:t>
            </w:r>
            <w:r w:rsidRPr="00EF2DAD">
              <w:t>jenjene učenicima 6. razreda.</w:t>
            </w:r>
          </w:p>
        </w:tc>
      </w:tr>
      <w:tr w:rsidR="00EF2DAD" w:rsidRPr="00EF2DAD" w:rsidTr="00EF2DAD">
        <w:trPr>
          <w:trHeight w:val="1530"/>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Aktivnosti su nam</w:t>
            </w:r>
            <w:r w:rsidR="00EE22AC">
              <w:t>i</w:t>
            </w:r>
            <w:r w:rsidRPr="00EF2DAD">
              <w:t>jenjene za učenike 6. razreda. Previđeno je da se provede ciklus od 6. radionica u svakom šestom razredu</w:t>
            </w:r>
            <w:r w:rsidR="00EE22AC">
              <w:t xml:space="preserve">. </w:t>
            </w:r>
            <w:r w:rsidRPr="00EF2DAD">
              <w:t>U prvim susretima radi se na osvještavanju i povezivanju sa svojim osjetilima, dok je u kasnijim susretima veći fokus na vježbama disanja, osvještavanja vlastitog tijela, ljubaznosti i zahvalnosti. Radionice su koncipirane na zabavan način gdje učenici aktivno sudjeluju u procesu.</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Tijekom školske godine 2023./2024.</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Troškovi materijala potrebnih za radionice</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Procesna evaluacija nakon svake radionice, usmena evaluacija nakon 3 mjeseca od završetka programa, praćenje učenika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RAZVOJ POZITIVNE SLIKE O SEBI</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hideMark/>
          </w:tcPr>
          <w:p w:rsidR="00EF2DAD" w:rsidRPr="00EF2DAD" w:rsidRDefault="00EF2DAD">
            <w:r w:rsidRPr="00EF2DAD">
              <w:t>5. razredi</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socijalni pedagog Dario Ižaković, psihologinja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Razvoj pozitivne slike o sebi kao temelj raz</w:t>
            </w:r>
            <w:r w:rsidR="00EE22AC">
              <w:t>v</w:t>
            </w:r>
            <w:r w:rsidRPr="00EF2DAD">
              <w:t>ijanja urođenih potencijala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Učenicima 5. razreda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4. radionice na satovima razrednika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hideMark/>
          </w:tcPr>
          <w:p w:rsidR="00EF2DAD" w:rsidRPr="00EF2DAD" w:rsidRDefault="00EF2DAD">
            <w:r w:rsidRPr="00EF2DAD">
              <w:t>Tijekom školske godine 2023./2024.</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hideMark/>
          </w:tcPr>
          <w:p w:rsidR="00EF2DAD" w:rsidRPr="00EF2DAD" w:rsidRDefault="00EF2DAD">
            <w:r w:rsidRPr="00EF2DAD">
              <w:t>/</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Usmena evaluacija na kraju radionice.</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Preventivni program CAP</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2. razredi</w:t>
            </w:r>
          </w:p>
        </w:tc>
      </w:tr>
      <w:tr w:rsidR="00EF2DAD" w:rsidRPr="00EF2DAD" w:rsidTr="00EF2DAD">
        <w:trPr>
          <w:trHeight w:val="630"/>
        </w:trPr>
        <w:tc>
          <w:tcPr>
            <w:tcW w:w="3040" w:type="dxa"/>
            <w:noWrap/>
            <w:hideMark/>
          </w:tcPr>
          <w:p w:rsidR="00EF2DAD" w:rsidRPr="00EF2DAD" w:rsidRDefault="00EF2DAD">
            <w:pPr>
              <w:rPr>
                <w:i/>
                <w:iCs/>
              </w:rPr>
            </w:pPr>
            <w:r w:rsidRPr="00EF2DAD">
              <w:rPr>
                <w:i/>
                <w:iCs/>
              </w:rPr>
              <w:t>Ciljevi aktivnosti</w:t>
            </w:r>
          </w:p>
        </w:tc>
        <w:tc>
          <w:tcPr>
            <w:tcW w:w="9900" w:type="dxa"/>
            <w:noWrap/>
            <w:hideMark/>
          </w:tcPr>
          <w:p w:rsidR="00EF2DAD" w:rsidRPr="00EF2DAD" w:rsidRDefault="00EF2DAD">
            <w:r w:rsidRPr="00EF2DAD">
              <w:t xml:space="preserve">socijalni pedagog Dario Ižaković, educirani učitelji </w:t>
            </w:r>
          </w:p>
        </w:tc>
      </w:tr>
      <w:tr w:rsidR="00EF2DAD" w:rsidRPr="00EF2DAD" w:rsidTr="00EF2DAD">
        <w:trPr>
          <w:trHeight w:val="2184"/>
        </w:trPr>
        <w:tc>
          <w:tcPr>
            <w:tcW w:w="3040" w:type="dxa"/>
            <w:noWrap/>
            <w:hideMark/>
          </w:tcPr>
          <w:p w:rsidR="00EF2DAD" w:rsidRPr="00EF2DAD" w:rsidRDefault="00EF2DAD">
            <w:pPr>
              <w:rPr>
                <w:i/>
                <w:iCs/>
              </w:rPr>
            </w:pPr>
            <w:r w:rsidRPr="00EF2DAD">
              <w:rPr>
                <w:i/>
                <w:iCs/>
              </w:rPr>
              <w:lastRenderedPageBreak/>
              <w:t>Ciljevi aktivnosti</w:t>
            </w:r>
          </w:p>
        </w:tc>
        <w:tc>
          <w:tcPr>
            <w:tcW w:w="9900" w:type="dxa"/>
            <w:hideMark/>
          </w:tcPr>
          <w:p w:rsidR="00EF2DAD" w:rsidRPr="00EF2DAD" w:rsidRDefault="00EF2DAD">
            <w:r w:rsidRPr="00EF2DAD">
              <w:t xml:space="preserve">Cilj je smanjiti ranjivost djece i njihovu izloženost različitim </w:t>
            </w:r>
            <w:r w:rsidRPr="00EF2DAD">
              <w:br/>
              <w:t>oblicima zlostavljanja kroz:</w:t>
            </w:r>
            <w:r w:rsidRPr="00EF2DAD">
              <w:br/>
            </w:r>
            <w:r w:rsidRPr="00EF2DAD">
              <w:br/>
              <w:t>-pružanje kvalitetnih informacija;</w:t>
            </w:r>
            <w:r w:rsidRPr="00EF2DAD">
              <w:br/>
              <w:t>-poučavanje učinkovitim prevencijskim strategijama;</w:t>
            </w:r>
            <w:r w:rsidRPr="00EF2DAD">
              <w:br/>
              <w:t xml:space="preserve">-osnaživanje njima važnih odraslih, roditelja i zaposlenika osnovnih škola, </w:t>
            </w:r>
            <w:r w:rsidRPr="00EF2DAD">
              <w:br/>
              <w:t>da im pruže kvalitetniju podršku.</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Namjena aktivnosti</w:t>
            </w:r>
          </w:p>
        </w:tc>
        <w:tc>
          <w:tcPr>
            <w:tcW w:w="9900" w:type="dxa"/>
            <w:noWrap/>
            <w:hideMark/>
          </w:tcPr>
          <w:p w:rsidR="00EF2DAD" w:rsidRPr="00EF2DAD" w:rsidRDefault="00EF2DAD">
            <w:r w:rsidRPr="00EF2DAD">
              <w:t>Aktivnosti su nam</w:t>
            </w:r>
            <w:r w:rsidR="00EE22AC">
              <w:t>i</w:t>
            </w:r>
            <w:r w:rsidRPr="00EF2DAD">
              <w:t>jenjene učenicima mlađe školske dobi</w:t>
            </w:r>
          </w:p>
        </w:tc>
      </w:tr>
      <w:tr w:rsidR="00EF2DAD" w:rsidRPr="00EF2DAD" w:rsidTr="00EF2DAD">
        <w:trPr>
          <w:trHeight w:val="1140"/>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Osnovni CAP programa provodi se na način prilagođen djeci te dobi, kroz zanimljiva interaktivna predavanja, a o potencijalno opasnim situacijama razgovara se prije, tijekom i nakon izvođenja posebno osmišljenih igrokaza koje djeca mogu razumjeti, pratiti, ali i sami probati.</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Tijekom školske godine 2023./2024.</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Procesna evaluacija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Radionice medijske pismenosti</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8. razredi</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socijalni pedagog Dario Ižaković</w:t>
            </w:r>
          </w:p>
        </w:tc>
      </w:tr>
      <w:tr w:rsidR="00EF2DAD" w:rsidRPr="00EF2DAD" w:rsidTr="00EF2DAD">
        <w:trPr>
          <w:trHeight w:val="765"/>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Osvještavanje načina korištenja interneta, društvenih mreža, vlastitih potreba, rizika i prednosti korištenja interneta, virtualnog svijeta</w:t>
            </w:r>
          </w:p>
        </w:tc>
      </w:tr>
      <w:tr w:rsidR="00EF2DAD" w:rsidRPr="00EF2DAD" w:rsidTr="00EF2DAD">
        <w:trPr>
          <w:trHeight w:val="750"/>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Aktivnosti su nam</w:t>
            </w:r>
            <w:r w:rsidR="00EE22AC">
              <w:t>i</w:t>
            </w:r>
            <w:r w:rsidRPr="00EF2DAD">
              <w:t>jenjene učenicima osmih razreda, univerzalna prevencija neželjenih ponašanja na internetu</w:t>
            </w:r>
          </w:p>
        </w:tc>
      </w:tr>
      <w:tr w:rsidR="00EF2DAD" w:rsidRPr="00EF2DAD" w:rsidTr="00EF2DAD">
        <w:trPr>
          <w:trHeight w:val="630"/>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Radionice će se provoditi na interaktivan i zabavan način, uz aktivno sudjelovanje učenika osmih razreda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Tijekom školske godine 2023./2024.</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Troškovi materijala za radionice</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Procesna evaluacija nakon svake radionice</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European Day of Languages - eTwinning</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5. a i b, 6.c i d, 7. a i b</w:t>
            </w:r>
          </w:p>
        </w:tc>
      </w:tr>
      <w:tr w:rsidR="00EF2DAD" w:rsidRPr="00EF2DAD" w:rsidTr="00EF2DAD">
        <w:trPr>
          <w:trHeight w:val="645"/>
        </w:trPr>
        <w:tc>
          <w:tcPr>
            <w:tcW w:w="3040" w:type="dxa"/>
            <w:hideMark/>
          </w:tcPr>
          <w:p w:rsidR="00EF2DAD" w:rsidRPr="00EF2DAD" w:rsidRDefault="00EF2DAD">
            <w:pPr>
              <w:rPr>
                <w:i/>
                <w:iCs/>
              </w:rPr>
            </w:pPr>
            <w:r w:rsidRPr="00EF2DAD">
              <w:rPr>
                <w:i/>
                <w:iCs/>
              </w:rPr>
              <w:lastRenderedPageBreak/>
              <w:t>Nositelji aktivnosti i njihova odgovornost</w:t>
            </w:r>
          </w:p>
        </w:tc>
        <w:tc>
          <w:tcPr>
            <w:tcW w:w="9900" w:type="dxa"/>
            <w:hideMark/>
          </w:tcPr>
          <w:p w:rsidR="00EF2DAD" w:rsidRPr="00EF2DAD" w:rsidRDefault="00EF2DAD">
            <w:r w:rsidRPr="00EF2DAD">
              <w:t>Mirta Balog Lovreković</w:t>
            </w:r>
          </w:p>
        </w:tc>
      </w:tr>
      <w:tr w:rsidR="00EF2DAD" w:rsidRPr="00EF2DAD" w:rsidTr="00EF2DAD">
        <w:trPr>
          <w:trHeight w:val="624"/>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Osv</w:t>
            </w:r>
            <w:r w:rsidR="00EE22AC">
              <w:t>i</w:t>
            </w:r>
            <w:r w:rsidRPr="00EF2DAD">
              <w:t>jestiti učenike o datumu kada se slavi Europski dan jezika, razvijati ljubav prema jezicima te osvijestiti kulturnu različitost.</w:t>
            </w:r>
          </w:p>
        </w:tc>
      </w:tr>
      <w:tr w:rsidR="00EF2DAD" w:rsidRPr="00EF2DAD" w:rsidTr="00EF2DAD">
        <w:trPr>
          <w:trHeight w:val="624"/>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Projekt je namijenjen učenicima radi osvještavanja važnosti učenja stranih jezika te razvijanje ljubavi prema učenju stranog jezika.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Izrada virtualne razglednice.</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školska godina 2023./2024. - RUJAN</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A4 papir, plakat, fotokopiranje</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Usmena evaluacija na kraju projekta.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Traditional games and other games - eTwinning</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5.a</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Mirta Balog Lovreković</w:t>
            </w:r>
          </w:p>
        </w:tc>
      </w:tr>
      <w:tr w:rsidR="00EF2DAD" w:rsidRPr="00EF2DAD" w:rsidTr="00EF2DAD">
        <w:trPr>
          <w:trHeight w:val="624"/>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Odmaknuti učenike od igranja virtualnih i online igrica te poticati zajedništvo u razrednom odjelu.</w:t>
            </w:r>
          </w:p>
        </w:tc>
      </w:tr>
      <w:tr w:rsidR="00EF2DAD" w:rsidRPr="00EF2DAD" w:rsidTr="00EF2DAD">
        <w:trPr>
          <w:trHeight w:val="936"/>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Projekt je namijenjen učenicima 5.a razred</w:t>
            </w:r>
            <w:r w:rsidR="00EE22AC">
              <w:t>a kako bi se poticalo zajedniš</w:t>
            </w:r>
            <w:r w:rsidRPr="00EF2DAD">
              <w:t>tvo, da ih se međusobno poveže te kako bi se radilo na boljem slaganju u razrednom odjelu ali isto tako i da ih se odmakne od mo</w:t>
            </w:r>
            <w:r w:rsidR="00EE22AC">
              <w:t>bitela i ostalih uređaja i potič</w:t>
            </w:r>
            <w:r w:rsidRPr="00EF2DAD">
              <w:t>e igranje društvenih igara.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Na satu razrednika igranje raznih društvenih igara.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školska godina 2023./2024.</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A4 papir, fotokopiranje</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Usmena evaluacija na kraju projekta i prezentiranje rezultata projekta roditeljima na roditeljskom sastanku.</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DAN KRUHA I ZAHVALNOSTI ZA PLODOVE ZEMLJE</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učenici od 1. do 8. r.</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učitelji, Ana Muhar- koordinator projekta, KUD</w:t>
            </w:r>
          </w:p>
        </w:tc>
      </w:tr>
      <w:tr w:rsidR="00EF2DAD" w:rsidRPr="00EF2DAD" w:rsidTr="00EF2DAD">
        <w:trPr>
          <w:trHeight w:val="1872"/>
        </w:trPr>
        <w:tc>
          <w:tcPr>
            <w:tcW w:w="3040" w:type="dxa"/>
            <w:noWrap/>
            <w:hideMark/>
          </w:tcPr>
          <w:p w:rsidR="00EF2DAD" w:rsidRPr="00EF2DAD" w:rsidRDefault="00EF2DAD">
            <w:pPr>
              <w:rPr>
                <w:i/>
                <w:iCs/>
              </w:rPr>
            </w:pPr>
            <w:r w:rsidRPr="00EF2DAD">
              <w:rPr>
                <w:i/>
                <w:iCs/>
              </w:rPr>
              <w:lastRenderedPageBreak/>
              <w:t>Ciljevi aktivnosti</w:t>
            </w:r>
          </w:p>
        </w:tc>
        <w:tc>
          <w:tcPr>
            <w:tcW w:w="9900" w:type="dxa"/>
            <w:hideMark/>
          </w:tcPr>
          <w:p w:rsidR="00EF2DAD" w:rsidRPr="00EF2DAD" w:rsidRDefault="00EF2DAD">
            <w:r w:rsidRPr="00EF2DAD">
              <w:t xml:space="preserve">    razvijati osjećaj zahvalnosti za plodove zemlje</w:t>
            </w:r>
            <w:r w:rsidRPr="00EF2DAD">
              <w:br/>
              <w:t>-         upoznati učenike s nastajanjem kruha</w:t>
            </w:r>
            <w:r w:rsidRPr="00EF2DAD">
              <w:br/>
              <w:t>-         poučiti djecu o kruhu kao izrazu životne i duhovne snage</w:t>
            </w:r>
            <w:r w:rsidRPr="00EF2DAD">
              <w:br/>
              <w:t>-         upoznati učenike s autohtonim vrstama voća i drugim plodovima zemlje</w:t>
            </w:r>
            <w:r w:rsidRPr="00EF2DAD">
              <w:br/>
              <w:t>-         poticati zdrave navike – konzumiranje voća i povrća</w:t>
            </w:r>
            <w:r w:rsidRPr="00EF2DAD">
              <w:br/>
              <w:t>-         cijeniti ljudski rad i trud</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 xml:space="preserve">- podizanje svijesti učenika o važnosti kruha i plodova zemlje te o važnosti zdrave prehrane                                                                                                                                                         </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prikupljanje žitarica, voća, povrća i ostalih plodova zemlje,  organiziranje školske tematske izložbe vezane za kruh i plodove zemlje, priredba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listopad 2023.</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praćenje aktivnosti, zalaganja i postignuća učenika - razgovor, pohvala, kritički osvrt - samovrednovanje i vršnjačko vrednovanje, priredba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EKO MAŠKARE</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 xml:space="preserve">učenici od 1. do 8. r. </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učitelji, Ana Muhar-koordinator projekta</w:t>
            </w:r>
          </w:p>
        </w:tc>
      </w:tr>
      <w:tr w:rsidR="00EF2DAD" w:rsidRPr="00EF2DAD" w:rsidTr="00EF2DAD">
        <w:trPr>
          <w:trHeight w:val="624"/>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upoznati tradicionalne maske, upoznati različite vrste materijala, razvijati ljubav prema prirodi</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obilježiti maškare, njegovati kulturno povijesnu baštinu, razvijati divergentno mišljenje</w:t>
            </w:r>
          </w:p>
        </w:tc>
      </w:tr>
      <w:tr w:rsidR="00EF2DAD" w:rsidRPr="00EF2DAD" w:rsidTr="00EF2DAD">
        <w:trPr>
          <w:trHeight w:val="624"/>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izrada skice maske, izrada maske recikliranjem materijala, demon</w:t>
            </w:r>
            <w:r w:rsidR="00EE22AC">
              <w:t>stracija maski uz nastup, odabir</w:t>
            </w:r>
            <w:r w:rsidRPr="00EF2DAD">
              <w:t xml:space="preserve"> najbolje maske</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 xml:space="preserve">ožujak 2024. </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w:t>
            </w:r>
          </w:p>
        </w:tc>
      </w:tr>
      <w:tr w:rsidR="00EF2DAD" w:rsidRPr="00EF2DAD" w:rsidTr="00EF2DAD">
        <w:trPr>
          <w:trHeight w:val="936"/>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praćenje aktivnosti, zalaganja i postignuća učenika - razgovor, pohvala, kritički osvrt - samovrednovanje i vršnjačko vrednovanje, priredba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315"/>
        </w:trPr>
        <w:tc>
          <w:tcPr>
            <w:tcW w:w="3040" w:type="dxa"/>
            <w:shd w:val="clear" w:color="auto" w:fill="C5E0B3" w:themeFill="accent6" w:themeFillTint="66"/>
            <w:noWrap/>
            <w:hideMark/>
          </w:tcPr>
          <w:p w:rsidR="00EF2DAD" w:rsidRPr="009F686C" w:rsidRDefault="00EF2DAD">
            <w:r w:rsidRPr="009F686C">
              <w:t> </w:t>
            </w:r>
          </w:p>
        </w:tc>
        <w:tc>
          <w:tcPr>
            <w:tcW w:w="9900" w:type="dxa"/>
            <w:shd w:val="clear" w:color="auto" w:fill="C5E0B3" w:themeFill="accent6" w:themeFillTint="66"/>
            <w:noWrap/>
            <w:hideMark/>
          </w:tcPr>
          <w:p w:rsidR="00EF2DAD" w:rsidRPr="009F686C"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-Upoznajemo ljude različitih zanimanja</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Posebni odjeli A i B</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Anna-Carmen Barišić i Anđela Komadina</w:t>
            </w:r>
          </w:p>
        </w:tc>
      </w:tr>
      <w:tr w:rsidR="00EF2DAD" w:rsidRPr="00EF2DAD" w:rsidTr="00EF2DAD">
        <w:trPr>
          <w:trHeight w:val="1230"/>
        </w:trPr>
        <w:tc>
          <w:tcPr>
            <w:tcW w:w="3040" w:type="dxa"/>
            <w:noWrap/>
            <w:hideMark/>
          </w:tcPr>
          <w:p w:rsidR="00EF2DAD" w:rsidRPr="00EF2DAD" w:rsidRDefault="00EF2DAD">
            <w:pPr>
              <w:rPr>
                <w:i/>
                <w:iCs/>
              </w:rPr>
            </w:pPr>
            <w:r w:rsidRPr="00EF2DAD">
              <w:rPr>
                <w:i/>
                <w:iCs/>
              </w:rPr>
              <w:lastRenderedPageBreak/>
              <w:t xml:space="preserve">Ciljevi aktivnosti </w:t>
            </w:r>
          </w:p>
        </w:tc>
        <w:tc>
          <w:tcPr>
            <w:tcW w:w="9900" w:type="dxa"/>
            <w:hideMark/>
          </w:tcPr>
          <w:p w:rsidR="00EF2DAD" w:rsidRPr="00EF2DAD" w:rsidRDefault="00EF2DAD">
            <w:pPr>
              <w:rPr>
                <w:i/>
                <w:iCs/>
              </w:rPr>
            </w:pPr>
            <w:r w:rsidRPr="00EF2DAD">
              <w:rPr>
                <w:i/>
                <w:iCs/>
              </w:rPr>
              <w:t>Istražiti različita radna mjesta, potaknuti učenike na istraživanje, uočavanje, razmišljanje, bilježenje, usavršavati kompetenciju komunikacije na materinskom jeziku, prirodoslovlju, te digitalne kompetencije. Razvijati kulturnu svijest i pojam identiteta. u</w:t>
            </w:r>
            <w:r w:rsidR="00EE22AC">
              <w:rPr>
                <w:i/>
                <w:iCs/>
              </w:rPr>
              <w:t>s</w:t>
            </w:r>
            <w:r w:rsidRPr="00EF2DAD">
              <w:rPr>
                <w:i/>
                <w:iCs/>
              </w:rPr>
              <w:t>poredbom vlastitog i tuđeg razvijati toleranciju prema različitostima i interes za druge</w:t>
            </w:r>
          </w:p>
        </w:tc>
      </w:tr>
      <w:tr w:rsidR="00EF2DAD" w:rsidRPr="00EF2DAD" w:rsidTr="00EF2DAD">
        <w:trPr>
          <w:trHeight w:val="630"/>
        </w:trPr>
        <w:tc>
          <w:tcPr>
            <w:tcW w:w="3040" w:type="dxa"/>
            <w:noWrap/>
            <w:hideMark/>
          </w:tcPr>
          <w:p w:rsidR="00EF2DAD" w:rsidRPr="00EF2DAD" w:rsidRDefault="00EF2DAD">
            <w:pPr>
              <w:rPr>
                <w:i/>
                <w:iCs/>
              </w:rPr>
            </w:pPr>
            <w:r w:rsidRPr="00EF2DAD">
              <w:rPr>
                <w:i/>
                <w:iCs/>
              </w:rPr>
              <w:t>Namjena aktivnosti</w:t>
            </w:r>
          </w:p>
        </w:tc>
        <w:tc>
          <w:tcPr>
            <w:tcW w:w="9900" w:type="dxa"/>
            <w:noWrap/>
            <w:hideMark/>
          </w:tcPr>
          <w:p w:rsidR="00EF2DAD" w:rsidRPr="00EF2DAD" w:rsidRDefault="00EF2DAD">
            <w:pPr>
              <w:rPr>
                <w:i/>
                <w:iCs/>
              </w:rPr>
            </w:pPr>
            <w:r w:rsidRPr="00EF2DAD">
              <w:rPr>
                <w:i/>
                <w:iCs/>
              </w:rPr>
              <w:t xml:space="preserve">Upoznavanje učenika s različitim vrstama zanimanja. </w:t>
            </w:r>
          </w:p>
        </w:tc>
      </w:tr>
      <w:tr w:rsidR="00EF2DAD" w:rsidRPr="00EF2DAD" w:rsidTr="00EF2DAD">
        <w:trPr>
          <w:trHeight w:val="1365"/>
        </w:trPr>
        <w:tc>
          <w:tcPr>
            <w:tcW w:w="3040" w:type="dxa"/>
            <w:noWrap/>
            <w:hideMark/>
          </w:tcPr>
          <w:p w:rsidR="00EF2DAD" w:rsidRPr="00EF2DAD" w:rsidRDefault="00EF2DAD">
            <w:pPr>
              <w:rPr>
                <w:i/>
                <w:iCs/>
              </w:rPr>
            </w:pPr>
            <w:r w:rsidRPr="00EF2DAD">
              <w:rPr>
                <w:i/>
                <w:iCs/>
              </w:rPr>
              <w:t xml:space="preserve">Način realizacije </w:t>
            </w:r>
          </w:p>
        </w:tc>
        <w:tc>
          <w:tcPr>
            <w:tcW w:w="9900" w:type="dxa"/>
            <w:hideMark/>
          </w:tcPr>
          <w:p w:rsidR="00EF2DAD" w:rsidRPr="00EF2DAD" w:rsidRDefault="00EF2DAD">
            <w:pPr>
              <w:rPr>
                <w:i/>
                <w:iCs/>
              </w:rPr>
            </w:pPr>
            <w:r w:rsidRPr="00EF2DAD">
              <w:rPr>
                <w:i/>
                <w:iCs/>
              </w:rPr>
              <w:t>Učenici će preko videopoziva (Skype, Zoom) razgovarati s ljudima različitih zanimanja (arheolog, medicinska sestra, doktor, nogometaš, kuhar...) te će se upoznavati s područjima njihova rada.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E22AC">
            <w:r>
              <w:t>Tijekom škol</w:t>
            </w:r>
            <w:r w:rsidR="00EF2DAD" w:rsidRPr="00EF2DAD">
              <w:t>ske godine 2023. - 2024.</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 xml:space="preserve">Nema </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Međusobnom volarizacijom učenika i učitelja koristeći videokonferencije i obrasce, izrada plakata i vidljivih sadržaja</w:t>
            </w:r>
            <w:r w:rsidR="00EE22AC">
              <w:t xml:space="preserve"> </w:t>
            </w:r>
            <w:r w:rsidRPr="00EF2DAD">
              <w:t xml:space="preserve">projekta. </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555"/>
        </w:trPr>
        <w:tc>
          <w:tcPr>
            <w:tcW w:w="3040" w:type="dxa"/>
            <w:shd w:val="clear" w:color="auto" w:fill="C5E0B3" w:themeFill="accent6" w:themeFillTint="66"/>
            <w:hideMark/>
          </w:tcPr>
          <w:p w:rsidR="00EF2DAD" w:rsidRPr="009F686C" w:rsidRDefault="00EF2DAD">
            <w:pPr>
              <w:rPr>
                <w:i/>
                <w:iCs/>
              </w:rPr>
            </w:pPr>
            <w:r w:rsidRPr="009F686C">
              <w:rPr>
                <w:i/>
                <w:iCs/>
              </w:rPr>
              <w:t>Aktivnost /Program</w:t>
            </w:r>
          </w:p>
        </w:tc>
        <w:tc>
          <w:tcPr>
            <w:tcW w:w="9900" w:type="dxa"/>
            <w:shd w:val="clear" w:color="auto" w:fill="C5E0B3" w:themeFill="accent6" w:themeFillTint="66"/>
            <w:hideMark/>
          </w:tcPr>
          <w:p w:rsidR="00EF2DAD" w:rsidRPr="009F686C" w:rsidRDefault="00EF2DAD">
            <w:pPr>
              <w:rPr>
                <w:b/>
                <w:bCs/>
              </w:rPr>
            </w:pPr>
            <w:r w:rsidRPr="009F686C">
              <w:rPr>
                <w:b/>
                <w:bCs/>
              </w:rPr>
              <w:t>PROJEKT - Pokusi su nova fora</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Posebni odjeli A i B</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Anna-Carmen Barišić i Anđela Komadina</w:t>
            </w:r>
          </w:p>
        </w:tc>
      </w:tr>
      <w:tr w:rsidR="00EF2DAD" w:rsidRPr="00EF2DAD" w:rsidTr="00EF2DAD">
        <w:trPr>
          <w:trHeight w:val="2496"/>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Istraživati objekte, pojave i zakonitosti prirodnog svijeta na temelju opažanja, mjerenja ili izvođenja pokusa, prikupljanja i interpretiranja podataka. Primjeniti jednostavne istraživačke metode te usvojiti koncept znanstvenog pokusa ili istraživanja i razlikovati znanstveno utemeljene dokaze od onih koji to nisu. Poticati učenike kritički odnos prema informacija,na samostalno povezivanje, razjašnjavanje, izdvajanje bitnog , određivanje poretka prema važnosti i njihovo vrednovanje.</w:t>
            </w:r>
            <w:r w:rsidR="00EE22AC">
              <w:t xml:space="preserve"> </w:t>
            </w:r>
            <w:r w:rsidRPr="00EF2DAD">
              <w:t xml:space="preserve">Prepoznavati i postavljati istraživačka pitanja, hipoteze, planirati i provoditi istraživanja , argumentirati zaključak na temelju rezultata. </w:t>
            </w:r>
          </w:p>
        </w:tc>
      </w:tr>
      <w:tr w:rsidR="00EF2DAD" w:rsidRPr="00EF2DAD" w:rsidTr="00EF2DAD">
        <w:trPr>
          <w:trHeight w:val="975"/>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Upoznavanje učenika s aktivnostima STEAM područja kroz organiziranje pokusnih elemenata sa sadržajima prirodoslovlja i samos</w:t>
            </w:r>
            <w:r w:rsidR="00EE22AC">
              <w:t>t</w:t>
            </w:r>
            <w:r w:rsidRPr="00EF2DAD">
              <w:t>alno izvođenje manjih pokusa i njihova primjena u svakodnevnom životu.</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 xml:space="preserve">U učionici </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 xml:space="preserve">Tijekom školske godine 2023. - 2024. </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nema</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Usmena evaluacija na kraju projekta.</w:t>
            </w:r>
          </w:p>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EF2DAD">
        <w:trPr>
          <w:trHeight w:val="315"/>
        </w:trPr>
        <w:tc>
          <w:tcPr>
            <w:tcW w:w="3040" w:type="dxa"/>
            <w:noWrap/>
            <w:hideMark/>
          </w:tcPr>
          <w:p w:rsidR="00EF2DAD" w:rsidRPr="00EF2DAD" w:rsidRDefault="00EF2DAD">
            <w:r w:rsidRPr="00EF2DAD">
              <w:t> </w:t>
            </w:r>
          </w:p>
        </w:tc>
        <w:tc>
          <w:tcPr>
            <w:tcW w:w="9900" w:type="dxa"/>
            <w:noWrap/>
            <w:hideMark/>
          </w:tcPr>
          <w:p w:rsidR="00EF2DAD" w:rsidRPr="00EF2DAD" w:rsidRDefault="00EF2DAD"/>
        </w:tc>
      </w:tr>
      <w:tr w:rsidR="00EF2DAD" w:rsidRPr="00EF2DAD" w:rsidTr="009F686C">
        <w:trPr>
          <w:trHeight w:val="795"/>
        </w:trPr>
        <w:tc>
          <w:tcPr>
            <w:tcW w:w="3040" w:type="dxa"/>
            <w:shd w:val="clear" w:color="auto" w:fill="C5E0B3" w:themeFill="accent6" w:themeFillTint="66"/>
            <w:hideMark/>
          </w:tcPr>
          <w:p w:rsidR="00EF2DAD" w:rsidRPr="009F686C" w:rsidRDefault="00EF2DAD">
            <w:pPr>
              <w:rPr>
                <w:i/>
                <w:iCs/>
              </w:rPr>
            </w:pPr>
            <w:r w:rsidRPr="009F686C">
              <w:rPr>
                <w:i/>
                <w:iCs/>
              </w:rPr>
              <w:lastRenderedPageBreak/>
              <w:t>Aktivnost /Program</w:t>
            </w:r>
          </w:p>
        </w:tc>
        <w:tc>
          <w:tcPr>
            <w:tcW w:w="9900" w:type="dxa"/>
            <w:shd w:val="clear" w:color="auto" w:fill="C5E0B3" w:themeFill="accent6" w:themeFillTint="66"/>
            <w:hideMark/>
          </w:tcPr>
          <w:p w:rsidR="00EF2DAD" w:rsidRPr="009F686C" w:rsidRDefault="00EF2DAD">
            <w:pPr>
              <w:rPr>
                <w:b/>
                <w:bCs/>
              </w:rPr>
            </w:pPr>
            <w:r w:rsidRPr="009F686C">
              <w:rPr>
                <w:b/>
                <w:bCs/>
              </w:rPr>
              <w:t>Obilježavanje Dana osoba sa sindromom Down i Svjetskog dana svjesno</w:t>
            </w:r>
            <w:r w:rsidR="00EE22AC">
              <w:rPr>
                <w:b/>
                <w:bCs/>
              </w:rPr>
              <w:t>s</w:t>
            </w:r>
            <w:r w:rsidRPr="009F686C">
              <w:rPr>
                <w:b/>
                <w:bCs/>
              </w:rPr>
              <w:t>ti o autizmu</w:t>
            </w:r>
          </w:p>
        </w:tc>
      </w:tr>
      <w:tr w:rsidR="00EF2DAD" w:rsidRPr="00EF2DAD" w:rsidTr="00EF2DAD">
        <w:trPr>
          <w:trHeight w:val="315"/>
        </w:trPr>
        <w:tc>
          <w:tcPr>
            <w:tcW w:w="3040" w:type="dxa"/>
            <w:noWrap/>
            <w:hideMark/>
          </w:tcPr>
          <w:p w:rsidR="00EF2DAD" w:rsidRPr="00EF2DAD" w:rsidRDefault="00EF2DAD">
            <w:pPr>
              <w:rPr>
                <w:i/>
                <w:iCs/>
              </w:rPr>
            </w:pPr>
            <w:r w:rsidRPr="00EF2DAD">
              <w:rPr>
                <w:i/>
                <w:iCs/>
              </w:rPr>
              <w:t>Nastavni odjel/predmet</w:t>
            </w:r>
          </w:p>
        </w:tc>
        <w:tc>
          <w:tcPr>
            <w:tcW w:w="9900" w:type="dxa"/>
            <w:noWrap/>
            <w:hideMark/>
          </w:tcPr>
          <w:p w:rsidR="00EF2DAD" w:rsidRPr="00EF2DAD" w:rsidRDefault="00EF2DAD">
            <w:r w:rsidRPr="00EF2DAD">
              <w:t>Posebni odjeli A i B</w:t>
            </w:r>
          </w:p>
        </w:tc>
      </w:tr>
      <w:tr w:rsidR="00EF2DAD" w:rsidRPr="00EF2DAD" w:rsidTr="00EF2DAD">
        <w:trPr>
          <w:trHeight w:val="645"/>
        </w:trPr>
        <w:tc>
          <w:tcPr>
            <w:tcW w:w="3040" w:type="dxa"/>
            <w:hideMark/>
          </w:tcPr>
          <w:p w:rsidR="00EF2DAD" w:rsidRPr="00EF2DAD" w:rsidRDefault="00EF2DAD">
            <w:pPr>
              <w:rPr>
                <w:i/>
                <w:iCs/>
              </w:rPr>
            </w:pPr>
            <w:r w:rsidRPr="00EF2DAD">
              <w:rPr>
                <w:i/>
                <w:iCs/>
              </w:rPr>
              <w:t>Nositelji aktivnosti i njihova odgovornost</w:t>
            </w:r>
          </w:p>
        </w:tc>
        <w:tc>
          <w:tcPr>
            <w:tcW w:w="9900" w:type="dxa"/>
            <w:hideMark/>
          </w:tcPr>
          <w:p w:rsidR="00EF2DAD" w:rsidRPr="00EF2DAD" w:rsidRDefault="00EF2DAD">
            <w:r w:rsidRPr="00EF2DAD">
              <w:t>Anna-Carmen Barišić i Anđela Komadina</w:t>
            </w:r>
          </w:p>
        </w:tc>
      </w:tr>
      <w:tr w:rsidR="00EF2DAD" w:rsidRPr="00EF2DAD" w:rsidTr="00EF2DAD">
        <w:trPr>
          <w:trHeight w:val="1350"/>
        </w:trPr>
        <w:tc>
          <w:tcPr>
            <w:tcW w:w="3040" w:type="dxa"/>
            <w:noWrap/>
            <w:hideMark/>
          </w:tcPr>
          <w:p w:rsidR="00EF2DAD" w:rsidRPr="00EF2DAD" w:rsidRDefault="00EF2DAD">
            <w:pPr>
              <w:rPr>
                <w:i/>
                <w:iCs/>
              </w:rPr>
            </w:pPr>
            <w:r w:rsidRPr="00EF2DAD">
              <w:rPr>
                <w:i/>
                <w:iCs/>
              </w:rPr>
              <w:t>Ciljevi aktivnosti</w:t>
            </w:r>
          </w:p>
        </w:tc>
        <w:tc>
          <w:tcPr>
            <w:tcW w:w="9900" w:type="dxa"/>
            <w:hideMark/>
          </w:tcPr>
          <w:p w:rsidR="00EF2DAD" w:rsidRPr="00EF2DAD" w:rsidRDefault="00EF2DAD">
            <w:r w:rsidRPr="00EF2DAD">
              <w:t>Upoznati učenike o posebnostima osoba sa sindromom Down i osoba  iz spektra autizma. Osvijestiti važnost međusobnog prihvaćanja, pomaganja i osjećaja solidarnosti prema onima koji su drugačiji.</w:t>
            </w:r>
          </w:p>
        </w:tc>
      </w:tr>
      <w:tr w:rsidR="00EF2DAD" w:rsidRPr="00EF2DAD" w:rsidTr="00EF2DAD">
        <w:trPr>
          <w:trHeight w:val="345"/>
        </w:trPr>
        <w:tc>
          <w:tcPr>
            <w:tcW w:w="3040" w:type="dxa"/>
            <w:noWrap/>
            <w:hideMark/>
          </w:tcPr>
          <w:p w:rsidR="00EF2DAD" w:rsidRPr="00EF2DAD" w:rsidRDefault="00EF2DAD">
            <w:pPr>
              <w:rPr>
                <w:i/>
                <w:iCs/>
              </w:rPr>
            </w:pPr>
            <w:r w:rsidRPr="00EF2DAD">
              <w:rPr>
                <w:i/>
                <w:iCs/>
              </w:rPr>
              <w:t>Namjena aktivnosti</w:t>
            </w:r>
          </w:p>
        </w:tc>
        <w:tc>
          <w:tcPr>
            <w:tcW w:w="9900" w:type="dxa"/>
            <w:hideMark/>
          </w:tcPr>
          <w:p w:rsidR="00EF2DAD" w:rsidRPr="00EF2DAD" w:rsidRDefault="00EF2DAD">
            <w:r w:rsidRPr="00EF2DAD">
              <w:t xml:space="preserve">Probuditi u učenicima znatiželju , te osvijestiti važnosti prihvaćanja različitosti. </w:t>
            </w:r>
          </w:p>
        </w:tc>
      </w:tr>
      <w:tr w:rsidR="00EF2DAD" w:rsidRPr="00EF2DAD" w:rsidTr="00EF2DAD">
        <w:trPr>
          <w:trHeight w:val="765"/>
        </w:trPr>
        <w:tc>
          <w:tcPr>
            <w:tcW w:w="3040" w:type="dxa"/>
            <w:noWrap/>
            <w:hideMark/>
          </w:tcPr>
          <w:p w:rsidR="00EF2DAD" w:rsidRPr="00EF2DAD" w:rsidRDefault="00EF2DAD">
            <w:pPr>
              <w:rPr>
                <w:i/>
                <w:iCs/>
              </w:rPr>
            </w:pPr>
            <w:r w:rsidRPr="00EF2DAD">
              <w:rPr>
                <w:i/>
                <w:iCs/>
              </w:rPr>
              <w:t>Način realizacije</w:t>
            </w:r>
          </w:p>
        </w:tc>
        <w:tc>
          <w:tcPr>
            <w:tcW w:w="9900" w:type="dxa"/>
            <w:hideMark/>
          </w:tcPr>
          <w:p w:rsidR="00EF2DAD" w:rsidRPr="00EF2DAD" w:rsidRDefault="00EF2DAD">
            <w:r w:rsidRPr="00EF2DAD">
              <w:t>Učenici će preko prezentacija, videozapisa i predavanja biti upoznati s osobitostima osoba sa sindromom Down i osoba s poremećajem iz spektra autizma.</w:t>
            </w:r>
          </w:p>
        </w:tc>
      </w:tr>
      <w:tr w:rsidR="00EF2DAD" w:rsidRPr="00EF2DAD" w:rsidTr="00EF2DAD">
        <w:trPr>
          <w:trHeight w:val="345"/>
        </w:trPr>
        <w:tc>
          <w:tcPr>
            <w:tcW w:w="3040" w:type="dxa"/>
            <w:noWrap/>
            <w:hideMark/>
          </w:tcPr>
          <w:p w:rsidR="00EF2DAD" w:rsidRPr="00EF2DAD" w:rsidRDefault="00EF2DAD">
            <w:pPr>
              <w:rPr>
                <w:i/>
                <w:iCs/>
              </w:rPr>
            </w:pPr>
            <w:r w:rsidRPr="00EF2DAD">
              <w:rPr>
                <w:i/>
                <w:iCs/>
              </w:rPr>
              <w:t>Vremenik aktivnosti</w:t>
            </w:r>
          </w:p>
        </w:tc>
        <w:tc>
          <w:tcPr>
            <w:tcW w:w="9900" w:type="dxa"/>
            <w:noWrap/>
            <w:hideMark/>
          </w:tcPr>
          <w:p w:rsidR="00EF2DAD" w:rsidRPr="00EF2DAD" w:rsidRDefault="00EF2DAD">
            <w:r w:rsidRPr="00EF2DAD">
              <w:t xml:space="preserve"> 21.3.2024. i 2.4.2024. </w:t>
            </w:r>
          </w:p>
        </w:tc>
      </w:tr>
      <w:tr w:rsidR="00EF2DAD" w:rsidRPr="00EF2DAD" w:rsidTr="00EF2DAD">
        <w:trPr>
          <w:trHeight w:val="345"/>
        </w:trPr>
        <w:tc>
          <w:tcPr>
            <w:tcW w:w="3040" w:type="dxa"/>
            <w:noWrap/>
            <w:hideMark/>
          </w:tcPr>
          <w:p w:rsidR="00EF2DAD" w:rsidRPr="00EF2DAD" w:rsidRDefault="00EF2DAD">
            <w:pPr>
              <w:rPr>
                <w:i/>
                <w:iCs/>
              </w:rPr>
            </w:pPr>
            <w:r w:rsidRPr="00EF2DAD">
              <w:rPr>
                <w:i/>
                <w:iCs/>
              </w:rPr>
              <w:t xml:space="preserve">Troškovnik (evtl.) </w:t>
            </w:r>
          </w:p>
        </w:tc>
        <w:tc>
          <w:tcPr>
            <w:tcW w:w="9900" w:type="dxa"/>
            <w:noWrap/>
            <w:hideMark/>
          </w:tcPr>
          <w:p w:rsidR="00EF2DAD" w:rsidRPr="00EF2DAD" w:rsidRDefault="00EF2DAD">
            <w:r w:rsidRPr="00EF2DAD">
              <w:t>nema</w:t>
            </w:r>
          </w:p>
        </w:tc>
      </w:tr>
      <w:tr w:rsidR="00EF2DAD" w:rsidRPr="00EF2DAD" w:rsidTr="00EF2DAD">
        <w:trPr>
          <w:trHeight w:val="900"/>
        </w:trPr>
        <w:tc>
          <w:tcPr>
            <w:tcW w:w="3040" w:type="dxa"/>
            <w:hideMark/>
          </w:tcPr>
          <w:p w:rsidR="00EF2DAD" w:rsidRPr="00EF2DAD" w:rsidRDefault="00EF2DAD">
            <w:pPr>
              <w:rPr>
                <w:i/>
                <w:iCs/>
              </w:rPr>
            </w:pPr>
            <w:r w:rsidRPr="00EF2DAD">
              <w:rPr>
                <w:i/>
                <w:iCs/>
              </w:rPr>
              <w:t>Način vrednovanja i način korištenja rezultata vrednovanja</w:t>
            </w:r>
          </w:p>
        </w:tc>
        <w:tc>
          <w:tcPr>
            <w:tcW w:w="9900" w:type="dxa"/>
            <w:hideMark/>
          </w:tcPr>
          <w:p w:rsidR="00EF2DAD" w:rsidRPr="00EF2DAD" w:rsidRDefault="00EF2DAD">
            <w:r w:rsidRPr="00EF2DAD">
              <w:t>Međusobna volarizacija učenika i učiteljice.</w:t>
            </w:r>
          </w:p>
        </w:tc>
      </w:tr>
    </w:tbl>
    <w:p w:rsidR="00EF2DAD" w:rsidRDefault="00EF2DAD"/>
    <w:p w:rsidR="00526025" w:rsidRDefault="00526025"/>
    <w:tbl>
      <w:tblPr>
        <w:tblStyle w:val="Reetkatablice"/>
        <w:tblW w:w="0" w:type="auto"/>
        <w:tblLook w:val="04A0" w:firstRow="1" w:lastRow="0" w:firstColumn="1" w:lastColumn="0" w:noHBand="0" w:noVBand="1"/>
      </w:tblPr>
      <w:tblGrid>
        <w:gridCol w:w="2221"/>
        <w:gridCol w:w="6841"/>
      </w:tblGrid>
      <w:tr w:rsidR="00526025" w:rsidRPr="009F686C" w:rsidTr="00526025">
        <w:trPr>
          <w:trHeight w:val="720"/>
        </w:trPr>
        <w:tc>
          <w:tcPr>
            <w:tcW w:w="2221" w:type="dxa"/>
            <w:shd w:val="clear" w:color="auto" w:fill="C5E0B3" w:themeFill="accent6" w:themeFillTint="66"/>
            <w:hideMark/>
          </w:tcPr>
          <w:p w:rsidR="00526025" w:rsidRPr="009F686C" w:rsidRDefault="00526025" w:rsidP="000D77D1">
            <w:pPr>
              <w:rPr>
                <w:i/>
                <w:iCs/>
              </w:rPr>
            </w:pPr>
            <w:r w:rsidRPr="009F686C">
              <w:rPr>
                <w:i/>
                <w:iCs/>
              </w:rPr>
              <w:t>Aktivnost /Program</w:t>
            </w:r>
          </w:p>
        </w:tc>
        <w:tc>
          <w:tcPr>
            <w:tcW w:w="6841" w:type="dxa"/>
            <w:shd w:val="clear" w:color="auto" w:fill="C5E0B3" w:themeFill="accent6" w:themeFillTint="66"/>
            <w:hideMark/>
          </w:tcPr>
          <w:p w:rsidR="00526025" w:rsidRPr="009F686C" w:rsidRDefault="00526025" w:rsidP="000D77D1">
            <w:pPr>
              <w:rPr>
                <w:b/>
                <w:bCs/>
              </w:rPr>
            </w:pPr>
            <w:r>
              <w:rPr>
                <w:b/>
                <w:bCs/>
              </w:rPr>
              <w:t xml:space="preserve">PROJEKT „ZA SIGURNO I POTICAJNO OKRUŽENJE U ŠKOLAMA GRADA ZAGREBA“ – UNICEF, GRAD ZAGREB </w:t>
            </w:r>
          </w:p>
        </w:tc>
      </w:tr>
      <w:tr w:rsidR="00526025" w:rsidRPr="000B71D3" w:rsidTr="000D77D1">
        <w:trPr>
          <w:trHeight w:val="315"/>
        </w:trPr>
        <w:tc>
          <w:tcPr>
            <w:tcW w:w="2221" w:type="dxa"/>
            <w:hideMark/>
          </w:tcPr>
          <w:p w:rsidR="00526025" w:rsidRPr="000B71D3" w:rsidRDefault="00526025" w:rsidP="000D77D1">
            <w:pPr>
              <w:rPr>
                <w:i/>
                <w:iCs/>
              </w:rPr>
            </w:pPr>
            <w:r w:rsidRPr="000B71D3">
              <w:rPr>
                <w:i/>
                <w:iCs/>
              </w:rPr>
              <w:t>Nastavni odjel/predmet</w:t>
            </w:r>
          </w:p>
        </w:tc>
        <w:tc>
          <w:tcPr>
            <w:tcW w:w="6841" w:type="dxa"/>
            <w:hideMark/>
          </w:tcPr>
          <w:p w:rsidR="00526025" w:rsidRPr="000B71D3" w:rsidRDefault="00526025" w:rsidP="000D77D1">
            <w:r>
              <w:t>Satovi razrednika i po dogovoru s nositeljima Projekta</w:t>
            </w:r>
          </w:p>
        </w:tc>
      </w:tr>
      <w:tr w:rsidR="00526025" w:rsidRPr="000B71D3" w:rsidTr="000D77D1">
        <w:trPr>
          <w:trHeight w:val="600"/>
        </w:trPr>
        <w:tc>
          <w:tcPr>
            <w:tcW w:w="2221" w:type="dxa"/>
            <w:hideMark/>
          </w:tcPr>
          <w:p w:rsidR="00526025" w:rsidRPr="000B71D3" w:rsidRDefault="00526025" w:rsidP="000D77D1">
            <w:pPr>
              <w:rPr>
                <w:i/>
                <w:iCs/>
              </w:rPr>
            </w:pPr>
            <w:r w:rsidRPr="000B71D3">
              <w:rPr>
                <w:i/>
                <w:iCs/>
              </w:rPr>
              <w:t>Nositelji aktivnosti i njihova odgovornost</w:t>
            </w:r>
          </w:p>
        </w:tc>
        <w:tc>
          <w:tcPr>
            <w:tcW w:w="6841" w:type="dxa"/>
            <w:hideMark/>
          </w:tcPr>
          <w:p w:rsidR="00526025" w:rsidRDefault="00526025" w:rsidP="000D77D1"/>
          <w:p w:rsidR="00526025" w:rsidRPr="000B71D3" w:rsidRDefault="00526025" w:rsidP="000D77D1">
            <w:r>
              <w:t>Svi učitelji škole</w:t>
            </w:r>
          </w:p>
        </w:tc>
      </w:tr>
      <w:tr w:rsidR="00526025" w:rsidRPr="000B71D3" w:rsidTr="000D77D1">
        <w:trPr>
          <w:trHeight w:val="900"/>
        </w:trPr>
        <w:tc>
          <w:tcPr>
            <w:tcW w:w="2221" w:type="dxa"/>
            <w:hideMark/>
          </w:tcPr>
          <w:p w:rsidR="00526025" w:rsidRPr="000B71D3" w:rsidRDefault="00526025" w:rsidP="000D77D1">
            <w:pPr>
              <w:rPr>
                <w:i/>
                <w:iCs/>
              </w:rPr>
            </w:pPr>
            <w:r w:rsidRPr="000B71D3">
              <w:rPr>
                <w:i/>
                <w:iCs/>
              </w:rPr>
              <w:t>Ciljevi aktivnosti</w:t>
            </w:r>
          </w:p>
        </w:tc>
        <w:tc>
          <w:tcPr>
            <w:tcW w:w="6841" w:type="dxa"/>
            <w:hideMark/>
          </w:tcPr>
          <w:p w:rsidR="00526025" w:rsidRDefault="00526025" w:rsidP="000D77D1">
            <w:r>
              <w:t>Smanjenje nasilja među djecom.</w:t>
            </w:r>
          </w:p>
          <w:p w:rsidR="00526025" w:rsidRDefault="00526025" w:rsidP="000D77D1">
            <w:r>
              <w:t>Jačanje kompetencija učitelja u odnosu na problem vršnjačkog nasilja.</w:t>
            </w:r>
          </w:p>
          <w:p w:rsidR="00526025" w:rsidRPr="000B71D3" w:rsidRDefault="00526025" w:rsidP="000D77D1">
            <w:r>
              <w:t>Osvijestiti roditelje što je vršnjačko nasilje i kako se nositi s njime.</w:t>
            </w:r>
          </w:p>
        </w:tc>
      </w:tr>
      <w:tr w:rsidR="00526025" w:rsidRPr="000B71D3" w:rsidTr="000D77D1">
        <w:trPr>
          <w:trHeight w:val="600"/>
        </w:trPr>
        <w:tc>
          <w:tcPr>
            <w:tcW w:w="2221" w:type="dxa"/>
            <w:hideMark/>
          </w:tcPr>
          <w:p w:rsidR="00526025" w:rsidRPr="000B71D3" w:rsidRDefault="00526025" w:rsidP="000D77D1">
            <w:pPr>
              <w:rPr>
                <w:i/>
                <w:iCs/>
              </w:rPr>
            </w:pPr>
            <w:r w:rsidRPr="000B71D3">
              <w:rPr>
                <w:i/>
                <w:iCs/>
              </w:rPr>
              <w:t>Namjena aktivnosti</w:t>
            </w:r>
          </w:p>
        </w:tc>
        <w:tc>
          <w:tcPr>
            <w:tcW w:w="6841" w:type="dxa"/>
            <w:hideMark/>
          </w:tcPr>
          <w:p w:rsidR="00526025" w:rsidRDefault="00526025" w:rsidP="000D77D1">
            <w:r w:rsidRPr="000B71D3">
              <w:t xml:space="preserve">Pomoći učenicima koji imaju </w:t>
            </w:r>
            <w:r>
              <w:t>problema s vršnjačkim nasiljem.</w:t>
            </w:r>
          </w:p>
          <w:p w:rsidR="00526025" w:rsidRDefault="00526025" w:rsidP="000D77D1">
            <w:r>
              <w:t>Uputiti ih u načine postupanja ako se suoče s vršnjačkim nasiljem.</w:t>
            </w:r>
          </w:p>
          <w:p w:rsidR="00526025" w:rsidRPr="000B71D3" w:rsidRDefault="00526025" w:rsidP="000D77D1">
            <w:r>
              <w:t xml:space="preserve">Aktivnosti su namijenjene učenicima, zaposlenicima škole i roditeljima. </w:t>
            </w:r>
          </w:p>
        </w:tc>
      </w:tr>
      <w:tr w:rsidR="00526025" w:rsidRPr="000B71D3" w:rsidTr="000D77D1">
        <w:trPr>
          <w:trHeight w:val="315"/>
        </w:trPr>
        <w:tc>
          <w:tcPr>
            <w:tcW w:w="2221" w:type="dxa"/>
            <w:hideMark/>
          </w:tcPr>
          <w:p w:rsidR="00526025" w:rsidRPr="000B71D3" w:rsidRDefault="00526025" w:rsidP="000D77D1">
            <w:pPr>
              <w:rPr>
                <w:i/>
                <w:iCs/>
              </w:rPr>
            </w:pPr>
            <w:r w:rsidRPr="000B71D3">
              <w:rPr>
                <w:i/>
                <w:iCs/>
              </w:rPr>
              <w:t>Način realizacije</w:t>
            </w:r>
          </w:p>
        </w:tc>
        <w:tc>
          <w:tcPr>
            <w:tcW w:w="6841" w:type="dxa"/>
            <w:hideMark/>
          </w:tcPr>
          <w:p w:rsidR="00526025" w:rsidRDefault="00526025" w:rsidP="000D77D1">
            <w:r w:rsidRPr="000B71D3">
              <w:t>Grupni</w:t>
            </w:r>
            <w:r>
              <w:t xml:space="preserve"> i individualni rad s učenicima.</w:t>
            </w:r>
          </w:p>
          <w:p w:rsidR="00526025" w:rsidRPr="000B71D3" w:rsidRDefault="00526025" w:rsidP="000D77D1">
            <w:r>
              <w:t>Grupni rad s učiteljima i roditeljima.</w:t>
            </w:r>
          </w:p>
        </w:tc>
      </w:tr>
      <w:tr w:rsidR="00526025" w:rsidRPr="000B71D3" w:rsidTr="000D77D1">
        <w:trPr>
          <w:trHeight w:val="315"/>
        </w:trPr>
        <w:tc>
          <w:tcPr>
            <w:tcW w:w="2221" w:type="dxa"/>
            <w:hideMark/>
          </w:tcPr>
          <w:p w:rsidR="00526025" w:rsidRPr="000B71D3" w:rsidRDefault="00526025" w:rsidP="000D77D1">
            <w:pPr>
              <w:rPr>
                <w:i/>
                <w:iCs/>
              </w:rPr>
            </w:pPr>
            <w:r w:rsidRPr="000B71D3">
              <w:rPr>
                <w:i/>
                <w:iCs/>
              </w:rPr>
              <w:t>Vremenik aktivnosti</w:t>
            </w:r>
          </w:p>
        </w:tc>
        <w:tc>
          <w:tcPr>
            <w:tcW w:w="6841" w:type="dxa"/>
            <w:hideMark/>
          </w:tcPr>
          <w:p w:rsidR="00526025" w:rsidRPr="000B71D3" w:rsidRDefault="00526025" w:rsidP="000D77D1">
            <w:r>
              <w:t>dvije školske godine</w:t>
            </w:r>
          </w:p>
        </w:tc>
      </w:tr>
      <w:tr w:rsidR="00526025" w:rsidRPr="000B71D3" w:rsidTr="000D77D1">
        <w:trPr>
          <w:trHeight w:val="315"/>
        </w:trPr>
        <w:tc>
          <w:tcPr>
            <w:tcW w:w="2221" w:type="dxa"/>
            <w:hideMark/>
          </w:tcPr>
          <w:p w:rsidR="00526025" w:rsidRPr="000B71D3" w:rsidRDefault="00526025" w:rsidP="000D77D1">
            <w:pPr>
              <w:rPr>
                <w:i/>
                <w:iCs/>
              </w:rPr>
            </w:pPr>
            <w:r w:rsidRPr="000B71D3">
              <w:rPr>
                <w:i/>
                <w:iCs/>
              </w:rPr>
              <w:t xml:space="preserve">Troškovnik (evtl.) </w:t>
            </w:r>
          </w:p>
        </w:tc>
        <w:tc>
          <w:tcPr>
            <w:tcW w:w="6841" w:type="dxa"/>
            <w:hideMark/>
          </w:tcPr>
          <w:p w:rsidR="00526025" w:rsidRPr="000B71D3" w:rsidRDefault="00526025" w:rsidP="000D77D1">
            <w:r w:rsidRPr="000B71D3">
              <w:t>/</w:t>
            </w:r>
          </w:p>
        </w:tc>
      </w:tr>
      <w:tr w:rsidR="00526025" w:rsidRPr="000B71D3" w:rsidTr="000D77D1">
        <w:trPr>
          <w:trHeight w:val="900"/>
        </w:trPr>
        <w:tc>
          <w:tcPr>
            <w:tcW w:w="2221" w:type="dxa"/>
            <w:hideMark/>
          </w:tcPr>
          <w:p w:rsidR="00526025" w:rsidRPr="000B71D3" w:rsidRDefault="00526025" w:rsidP="000D77D1">
            <w:pPr>
              <w:rPr>
                <w:i/>
                <w:iCs/>
              </w:rPr>
            </w:pPr>
            <w:r w:rsidRPr="000B71D3">
              <w:rPr>
                <w:i/>
                <w:iCs/>
              </w:rPr>
              <w:t>Način vrednovanja i način korištenja rezultata vrednovanja</w:t>
            </w:r>
          </w:p>
        </w:tc>
        <w:tc>
          <w:tcPr>
            <w:tcW w:w="6841" w:type="dxa"/>
            <w:hideMark/>
          </w:tcPr>
          <w:p w:rsidR="00526025" w:rsidRPr="000B71D3" w:rsidRDefault="00526025" w:rsidP="000D77D1">
            <w:r w:rsidRPr="000B71D3">
              <w:t xml:space="preserve"> </w:t>
            </w:r>
            <w:r w:rsidRPr="000B71D3">
              <w:br/>
              <w:t>U  nastavi  i  u  svakodnevnom  životu.</w:t>
            </w:r>
          </w:p>
        </w:tc>
      </w:tr>
    </w:tbl>
    <w:p w:rsidR="00526025" w:rsidRDefault="00526025"/>
    <w:p w:rsidR="00526025" w:rsidRDefault="00526025"/>
    <w:tbl>
      <w:tblPr>
        <w:tblStyle w:val="Reetkatablice"/>
        <w:tblW w:w="0" w:type="auto"/>
        <w:tblLook w:val="04A0" w:firstRow="1" w:lastRow="0" w:firstColumn="1" w:lastColumn="0" w:noHBand="0" w:noVBand="1"/>
      </w:tblPr>
      <w:tblGrid>
        <w:gridCol w:w="2221"/>
        <w:gridCol w:w="6841"/>
      </w:tblGrid>
      <w:tr w:rsidR="000B71D3" w:rsidRPr="000B71D3" w:rsidTr="00976EEC">
        <w:trPr>
          <w:trHeight w:val="840"/>
        </w:trPr>
        <w:tc>
          <w:tcPr>
            <w:tcW w:w="9062" w:type="dxa"/>
            <w:gridSpan w:val="2"/>
            <w:shd w:val="clear" w:color="auto" w:fill="FFE599" w:themeFill="accent4" w:themeFillTint="66"/>
            <w:noWrap/>
            <w:hideMark/>
          </w:tcPr>
          <w:p w:rsidR="000B71D3" w:rsidRPr="009F686C" w:rsidRDefault="000B71D3" w:rsidP="00B66B71">
            <w:pPr>
              <w:jc w:val="center"/>
              <w:rPr>
                <w:b/>
                <w:bCs/>
                <w:sz w:val="32"/>
                <w:szCs w:val="32"/>
              </w:rPr>
            </w:pPr>
            <w:r w:rsidRPr="009F686C">
              <w:rPr>
                <w:b/>
                <w:bCs/>
                <w:sz w:val="32"/>
                <w:szCs w:val="32"/>
              </w:rPr>
              <w:lastRenderedPageBreak/>
              <w:t>PRODUŽENI BORAVAK</w:t>
            </w:r>
          </w:p>
        </w:tc>
      </w:tr>
      <w:tr w:rsidR="000B71D3" w:rsidRPr="000B71D3" w:rsidTr="00976EEC">
        <w:trPr>
          <w:trHeight w:val="288"/>
        </w:trPr>
        <w:tc>
          <w:tcPr>
            <w:tcW w:w="2221" w:type="dxa"/>
            <w:shd w:val="clear" w:color="auto" w:fill="FFE599" w:themeFill="accent4" w:themeFillTint="66"/>
            <w:noWrap/>
            <w:hideMark/>
          </w:tcPr>
          <w:p w:rsidR="000B71D3" w:rsidRPr="000B71D3" w:rsidRDefault="000B71D3" w:rsidP="000B71D3">
            <w:pPr>
              <w:rPr>
                <w:b/>
                <w:bCs/>
              </w:rPr>
            </w:pPr>
          </w:p>
        </w:tc>
        <w:tc>
          <w:tcPr>
            <w:tcW w:w="6841" w:type="dxa"/>
            <w:shd w:val="clear" w:color="auto" w:fill="FFE599" w:themeFill="accent4" w:themeFillTint="66"/>
            <w:noWrap/>
            <w:hideMark/>
          </w:tcPr>
          <w:p w:rsidR="000B71D3" w:rsidRPr="009F686C" w:rsidRDefault="000B71D3"/>
        </w:tc>
      </w:tr>
      <w:tr w:rsidR="000B71D3" w:rsidRPr="000B71D3" w:rsidTr="00976EEC">
        <w:trPr>
          <w:trHeight w:val="288"/>
        </w:trPr>
        <w:tc>
          <w:tcPr>
            <w:tcW w:w="2221" w:type="dxa"/>
            <w:shd w:val="clear" w:color="auto" w:fill="FFE599" w:themeFill="accent4" w:themeFillTint="66"/>
            <w:noWrap/>
            <w:hideMark/>
          </w:tcPr>
          <w:p w:rsidR="000B71D3" w:rsidRPr="000B71D3" w:rsidRDefault="000B71D3"/>
        </w:tc>
        <w:tc>
          <w:tcPr>
            <w:tcW w:w="6841" w:type="dxa"/>
            <w:shd w:val="clear" w:color="auto" w:fill="FFE599" w:themeFill="accent4" w:themeFillTint="66"/>
            <w:noWrap/>
            <w:hideMark/>
          </w:tcPr>
          <w:p w:rsidR="000B71D3" w:rsidRPr="009F686C" w:rsidRDefault="000B71D3"/>
        </w:tc>
      </w:tr>
      <w:tr w:rsidR="000B71D3" w:rsidRPr="000B71D3" w:rsidTr="00976EEC">
        <w:trPr>
          <w:trHeight w:val="720"/>
        </w:trPr>
        <w:tc>
          <w:tcPr>
            <w:tcW w:w="2221" w:type="dxa"/>
            <w:shd w:val="clear" w:color="auto" w:fill="FFE599" w:themeFill="accent4" w:themeFillTint="66"/>
            <w:hideMark/>
          </w:tcPr>
          <w:p w:rsidR="000B71D3" w:rsidRPr="000B71D3" w:rsidRDefault="000B71D3">
            <w:pPr>
              <w:rPr>
                <w:i/>
                <w:iCs/>
              </w:rPr>
            </w:pPr>
            <w:r w:rsidRPr="000B71D3">
              <w:rPr>
                <w:i/>
                <w:iCs/>
              </w:rPr>
              <w:t>Aktivnost /Program</w:t>
            </w:r>
          </w:p>
        </w:tc>
        <w:tc>
          <w:tcPr>
            <w:tcW w:w="6841" w:type="dxa"/>
            <w:shd w:val="clear" w:color="auto" w:fill="FFE599" w:themeFill="accent4" w:themeFillTint="66"/>
            <w:hideMark/>
          </w:tcPr>
          <w:p w:rsidR="000B71D3" w:rsidRPr="009F686C" w:rsidRDefault="000B71D3">
            <w:pPr>
              <w:rPr>
                <w:b/>
                <w:bCs/>
              </w:rPr>
            </w:pPr>
            <w:r w:rsidRPr="009F686C">
              <w:rPr>
                <w:b/>
                <w:bCs/>
              </w:rPr>
              <w:t>PRODUŽENI BORAVAK</w:t>
            </w:r>
          </w:p>
        </w:tc>
      </w:tr>
      <w:tr w:rsidR="000B71D3" w:rsidRPr="000B71D3" w:rsidTr="00976EEC">
        <w:trPr>
          <w:trHeight w:val="312"/>
        </w:trPr>
        <w:tc>
          <w:tcPr>
            <w:tcW w:w="2221" w:type="dxa"/>
            <w:hideMark/>
          </w:tcPr>
          <w:p w:rsidR="000B71D3" w:rsidRPr="000B71D3" w:rsidRDefault="000B71D3">
            <w:pPr>
              <w:rPr>
                <w:i/>
                <w:iCs/>
              </w:rPr>
            </w:pPr>
            <w:r w:rsidRPr="000B71D3">
              <w:rPr>
                <w:i/>
                <w:iCs/>
              </w:rPr>
              <w:t>Nastavni odjel/predmet</w:t>
            </w:r>
          </w:p>
        </w:tc>
        <w:tc>
          <w:tcPr>
            <w:tcW w:w="6841" w:type="dxa"/>
            <w:hideMark/>
          </w:tcPr>
          <w:p w:rsidR="000B71D3" w:rsidRPr="000B71D3" w:rsidRDefault="000B71D3">
            <w:r w:rsidRPr="000B71D3">
              <w:t>1.a</w:t>
            </w:r>
          </w:p>
        </w:tc>
      </w:tr>
      <w:tr w:rsidR="000B71D3" w:rsidRPr="000B71D3" w:rsidTr="00976EEC">
        <w:trPr>
          <w:trHeight w:val="600"/>
        </w:trPr>
        <w:tc>
          <w:tcPr>
            <w:tcW w:w="2221" w:type="dxa"/>
            <w:hideMark/>
          </w:tcPr>
          <w:p w:rsidR="000B71D3" w:rsidRPr="000B71D3" w:rsidRDefault="000B71D3">
            <w:pPr>
              <w:rPr>
                <w:i/>
                <w:iCs/>
              </w:rPr>
            </w:pPr>
            <w:r w:rsidRPr="000B71D3">
              <w:rPr>
                <w:i/>
                <w:iCs/>
              </w:rPr>
              <w:t>Nositelji aktivnosti i njihova odgovornost</w:t>
            </w:r>
          </w:p>
        </w:tc>
        <w:tc>
          <w:tcPr>
            <w:tcW w:w="6841" w:type="dxa"/>
            <w:hideMark/>
          </w:tcPr>
          <w:p w:rsidR="000B71D3" w:rsidRPr="000B71D3" w:rsidRDefault="000B71D3">
            <w:r w:rsidRPr="000B71D3">
              <w:t>Tea Martinović</w:t>
            </w:r>
          </w:p>
        </w:tc>
      </w:tr>
      <w:tr w:rsidR="000B71D3" w:rsidRPr="000B71D3" w:rsidTr="00976EEC">
        <w:trPr>
          <w:trHeight w:val="900"/>
        </w:trPr>
        <w:tc>
          <w:tcPr>
            <w:tcW w:w="2221" w:type="dxa"/>
            <w:hideMark/>
          </w:tcPr>
          <w:p w:rsidR="000B71D3" w:rsidRPr="000B71D3" w:rsidRDefault="000B71D3">
            <w:pPr>
              <w:rPr>
                <w:i/>
                <w:iCs/>
              </w:rPr>
            </w:pPr>
            <w:r w:rsidRPr="000B71D3">
              <w:rPr>
                <w:i/>
                <w:iCs/>
              </w:rPr>
              <w:t>Ciljevi aktivnosti</w:t>
            </w:r>
          </w:p>
        </w:tc>
        <w:tc>
          <w:tcPr>
            <w:tcW w:w="6841" w:type="dxa"/>
            <w:hideMark/>
          </w:tcPr>
          <w:p w:rsidR="000B71D3" w:rsidRPr="000B71D3" w:rsidRDefault="000B71D3">
            <w:r w:rsidRPr="000B71D3">
              <w:t xml:space="preserve">Usvojiti nastavne sadržaje koje su učenici djelomično usvojili ili koje nisu usvojili na satu redovne nastave. Pomoći učenicima koji imaju poteškoća pri usvajanju nastavnih sadržaja. Razvijati pozitivan odnos prema radu, razvijati radne navike. </w:t>
            </w:r>
          </w:p>
        </w:tc>
      </w:tr>
      <w:tr w:rsidR="000B71D3" w:rsidRPr="000B71D3" w:rsidTr="00976EEC">
        <w:trPr>
          <w:trHeight w:val="600"/>
        </w:trPr>
        <w:tc>
          <w:tcPr>
            <w:tcW w:w="2221" w:type="dxa"/>
            <w:hideMark/>
          </w:tcPr>
          <w:p w:rsidR="000B71D3" w:rsidRPr="000B71D3" w:rsidRDefault="000B71D3">
            <w:pPr>
              <w:rPr>
                <w:i/>
                <w:iCs/>
              </w:rPr>
            </w:pPr>
            <w:r w:rsidRPr="000B71D3">
              <w:rPr>
                <w:i/>
                <w:iCs/>
              </w:rPr>
              <w:t>Namjena aktivnosti</w:t>
            </w:r>
          </w:p>
        </w:tc>
        <w:tc>
          <w:tcPr>
            <w:tcW w:w="6841" w:type="dxa"/>
            <w:hideMark/>
          </w:tcPr>
          <w:p w:rsidR="000B71D3" w:rsidRPr="000B71D3" w:rsidRDefault="000B71D3">
            <w:r w:rsidRPr="000B71D3">
              <w:t>Pomoći učenicima koji imaju teškoća u razumijevanju i usvajanju temeljnih hrvatskih, matematičkih i prirodoslovnih pojmova i stjecanju osnova pismenosti.</w:t>
            </w:r>
          </w:p>
        </w:tc>
      </w:tr>
      <w:tr w:rsidR="000B71D3" w:rsidRPr="000B71D3" w:rsidTr="00976EEC">
        <w:trPr>
          <w:trHeight w:val="312"/>
        </w:trPr>
        <w:tc>
          <w:tcPr>
            <w:tcW w:w="2221" w:type="dxa"/>
            <w:hideMark/>
          </w:tcPr>
          <w:p w:rsidR="000B71D3" w:rsidRPr="000B71D3" w:rsidRDefault="000B71D3">
            <w:pPr>
              <w:rPr>
                <w:i/>
                <w:iCs/>
              </w:rPr>
            </w:pPr>
            <w:r w:rsidRPr="000B71D3">
              <w:rPr>
                <w:i/>
                <w:iCs/>
              </w:rPr>
              <w:t>Način realizacije</w:t>
            </w:r>
          </w:p>
        </w:tc>
        <w:tc>
          <w:tcPr>
            <w:tcW w:w="6841" w:type="dxa"/>
            <w:hideMark/>
          </w:tcPr>
          <w:p w:rsidR="000B71D3" w:rsidRPr="000B71D3" w:rsidRDefault="000B71D3">
            <w:r w:rsidRPr="000B71D3">
              <w:t>Grupni i individualni rad s učenicima.</w:t>
            </w:r>
          </w:p>
        </w:tc>
      </w:tr>
      <w:tr w:rsidR="000B71D3" w:rsidRPr="000B71D3" w:rsidTr="00976EEC">
        <w:trPr>
          <w:trHeight w:val="312"/>
        </w:trPr>
        <w:tc>
          <w:tcPr>
            <w:tcW w:w="2221" w:type="dxa"/>
            <w:hideMark/>
          </w:tcPr>
          <w:p w:rsidR="000B71D3" w:rsidRPr="000B71D3" w:rsidRDefault="000B71D3">
            <w:pPr>
              <w:rPr>
                <w:i/>
                <w:iCs/>
              </w:rPr>
            </w:pPr>
            <w:r w:rsidRPr="000B71D3">
              <w:rPr>
                <w:i/>
                <w:iCs/>
              </w:rPr>
              <w:t>Vremenik aktivnosti</w:t>
            </w:r>
          </w:p>
        </w:tc>
        <w:tc>
          <w:tcPr>
            <w:tcW w:w="6841" w:type="dxa"/>
            <w:hideMark/>
          </w:tcPr>
          <w:p w:rsidR="000B71D3" w:rsidRPr="000B71D3" w:rsidRDefault="000B71D3">
            <w:r w:rsidRPr="000B71D3">
              <w:t>Cijela školska godina.</w:t>
            </w:r>
          </w:p>
        </w:tc>
      </w:tr>
      <w:tr w:rsidR="000B71D3" w:rsidRPr="000B71D3" w:rsidTr="00976EEC">
        <w:trPr>
          <w:trHeight w:val="312"/>
        </w:trPr>
        <w:tc>
          <w:tcPr>
            <w:tcW w:w="2221" w:type="dxa"/>
            <w:hideMark/>
          </w:tcPr>
          <w:p w:rsidR="000B71D3" w:rsidRPr="000B71D3" w:rsidRDefault="000B71D3">
            <w:pPr>
              <w:rPr>
                <w:i/>
                <w:iCs/>
              </w:rPr>
            </w:pPr>
            <w:r w:rsidRPr="000B71D3">
              <w:rPr>
                <w:i/>
                <w:iCs/>
              </w:rPr>
              <w:t xml:space="preserve">Troškovnik (evtl.) </w:t>
            </w:r>
          </w:p>
        </w:tc>
        <w:tc>
          <w:tcPr>
            <w:tcW w:w="6841" w:type="dxa"/>
            <w:hideMark/>
          </w:tcPr>
          <w:p w:rsidR="000B71D3" w:rsidRPr="000B71D3" w:rsidRDefault="000B71D3">
            <w:r w:rsidRPr="000B71D3">
              <w:t>/</w:t>
            </w:r>
          </w:p>
        </w:tc>
      </w:tr>
      <w:tr w:rsidR="000B71D3" w:rsidRPr="000B71D3" w:rsidTr="00976EEC">
        <w:trPr>
          <w:trHeight w:val="900"/>
        </w:trPr>
        <w:tc>
          <w:tcPr>
            <w:tcW w:w="2221" w:type="dxa"/>
            <w:hideMark/>
          </w:tcPr>
          <w:p w:rsidR="000B71D3" w:rsidRPr="000B71D3" w:rsidRDefault="000B71D3">
            <w:pPr>
              <w:rPr>
                <w:i/>
                <w:iCs/>
              </w:rPr>
            </w:pPr>
            <w:r w:rsidRPr="000B71D3">
              <w:rPr>
                <w:i/>
                <w:iCs/>
              </w:rPr>
              <w:t>Način vrednovanja i način korištenja rezultata vrednovanja</w:t>
            </w:r>
          </w:p>
        </w:tc>
        <w:tc>
          <w:tcPr>
            <w:tcW w:w="6841" w:type="dxa"/>
            <w:hideMark/>
          </w:tcPr>
          <w:p w:rsidR="000B71D3" w:rsidRPr="000B71D3" w:rsidRDefault="000B71D3">
            <w:r w:rsidRPr="000B71D3">
              <w:t xml:space="preserve">Razgovor, pohvala, nagrada. </w:t>
            </w:r>
            <w:r w:rsidRPr="000B71D3">
              <w:br/>
              <w:t>U  nastavi  i  u  svakodnevnom  životu.</w:t>
            </w:r>
          </w:p>
        </w:tc>
      </w:tr>
      <w:tr w:rsidR="000B71D3" w:rsidRPr="000B71D3" w:rsidTr="00976EEC">
        <w:trPr>
          <w:trHeight w:val="345"/>
        </w:trPr>
        <w:tc>
          <w:tcPr>
            <w:tcW w:w="2221" w:type="dxa"/>
            <w:noWrap/>
            <w:hideMark/>
          </w:tcPr>
          <w:p w:rsidR="000B71D3" w:rsidRPr="000B71D3" w:rsidRDefault="000B71D3"/>
        </w:tc>
        <w:tc>
          <w:tcPr>
            <w:tcW w:w="6841" w:type="dxa"/>
            <w:noWrap/>
            <w:hideMark/>
          </w:tcPr>
          <w:p w:rsidR="000B71D3" w:rsidRPr="000B71D3" w:rsidRDefault="000B71D3"/>
        </w:tc>
      </w:tr>
      <w:tr w:rsidR="000B71D3" w:rsidRPr="000B71D3" w:rsidTr="00976EEC">
        <w:trPr>
          <w:trHeight w:val="345"/>
        </w:trPr>
        <w:tc>
          <w:tcPr>
            <w:tcW w:w="2221" w:type="dxa"/>
            <w:noWrap/>
            <w:hideMark/>
          </w:tcPr>
          <w:p w:rsidR="000B71D3" w:rsidRPr="000B71D3" w:rsidRDefault="000B71D3"/>
        </w:tc>
        <w:tc>
          <w:tcPr>
            <w:tcW w:w="6841" w:type="dxa"/>
            <w:noWrap/>
            <w:hideMark/>
          </w:tcPr>
          <w:p w:rsidR="000B71D3" w:rsidRPr="000B71D3" w:rsidRDefault="000B71D3"/>
        </w:tc>
      </w:tr>
      <w:tr w:rsidR="000B71D3" w:rsidRPr="000B71D3" w:rsidTr="00976EEC">
        <w:trPr>
          <w:trHeight w:val="720"/>
        </w:trPr>
        <w:tc>
          <w:tcPr>
            <w:tcW w:w="2221" w:type="dxa"/>
            <w:shd w:val="clear" w:color="auto" w:fill="FFE599" w:themeFill="accent4" w:themeFillTint="66"/>
            <w:hideMark/>
          </w:tcPr>
          <w:p w:rsidR="000B71D3" w:rsidRPr="009F686C" w:rsidRDefault="000B71D3">
            <w:pPr>
              <w:rPr>
                <w:i/>
                <w:iCs/>
              </w:rPr>
            </w:pPr>
            <w:r w:rsidRPr="009F686C">
              <w:rPr>
                <w:i/>
                <w:iCs/>
              </w:rPr>
              <w:t>Aktivnost /Program</w:t>
            </w:r>
          </w:p>
        </w:tc>
        <w:tc>
          <w:tcPr>
            <w:tcW w:w="6841" w:type="dxa"/>
            <w:shd w:val="clear" w:color="auto" w:fill="FFE599" w:themeFill="accent4" w:themeFillTint="66"/>
            <w:hideMark/>
          </w:tcPr>
          <w:p w:rsidR="000B71D3" w:rsidRPr="009F686C" w:rsidRDefault="000B71D3">
            <w:pPr>
              <w:rPr>
                <w:b/>
                <w:bCs/>
              </w:rPr>
            </w:pPr>
            <w:r w:rsidRPr="009F686C">
              <w:rPr>
                <w:b/>
                <w:bCs/>
              </w:rPr>
              <w:t>PRODUŽENI BORAVAK</w:t>
            </w:r>
          </w:p>
        </w:tc>
      </w:tr>
      <w:tr w:rsidR="000B71D3" w:rsidRPr="000B71D3" w:rsidTr="00976EEC">
        <w:trPr>
          <w:trHeight w:val="312"/>
        </w:trPr>
        <w:tc>
          <w:tcPr>
            <w:tcW w:w="2221" w:type="dxa"/>
            <w:hideMark/>
          </w:tcPr>
          <w:p w:rsidR="000B71D3" w:rsidRPr="000B71D3" w:rsidRDefault="000B71D3">
            <w:pPr>
              <w:rPr>
                <w:i/>
                <w:iCs/>
              </w:rPr>
            </w:pPr>
            <w:r w:rsidRPr="000B71D3">
              <w:rPr>
                <w:i/>
                <w:iCs/>
              </w:rPr>
              <w:t>Nastavni odjel/predmet</w:t>
            </w:r>
          </w:p>
        </w:tc>
        <w:tc>
          <w:tcPr>
            <w:tcW w:w="6841" w:type="dxa"/>
            <w:hideMark/>
          </w:tcPr>
          <w:p w:rsidR="000B71D3" w:rsidRPr="000B71D3" w:rsidRDefault="000B71D3">
            <w:r w:rsidRPr="000B71D3">
              <w:t>2.a</w:t>
            </w:r>
          </w:p>
        </w:tc>
      </w:tr>
      <w:tr w:rsidR="000B71D3" w:rsidRPr="000B71D3" w:rsidTr="00976EEC">
        <w:trPr>
          <w:trHeight w:val="600"/>
        </w:trPr>
        <w:tc>
          <w:tcPr>
            <w:tcW w:w="2221" w:type="dxa"/>
            <w:hideMark/>
          </w:tcPr>
          <w:p w:rsidR="000B71D3" w:rsidRPr="000B71D3" w:rsidRDefault="000B71D3">
            <w:pPr>
              <w:rPr>
                <w:i/>
                <w:iCs/>
              </w:rPr>
            </w:pPr>
            <w:r w:rsidRPr="000B71D3">
              <w:rPr>
                <w:i/>
                <w:iCs/>
              </w:rPr>
              <w:t>Nositelji aktivnosti i njihova odgovornost</w:t>
            </w:r>
          </w:p>
        </w:tc>
        <w:tc>
          <w:tcPr>
            <w:tcW w:w="6841" w:type="dxa"/>
            <w:hideMark/>
          </w:tcPr>
          <w:p w:rsidR="000B71D3" w:rsidRPr="000B71D3" w:rsidRDefault="000B71D3">
            <w:r w:rsidRPr="000B71D3">
              <w:t>Eva Krištofić</w:t>
            </w:r>
          </w:p>
        </w:tc>
      </w:tr>
      <w:tr w:rsidR="000B71D3" w:rsidRPr="000B71D3" w:rsidTr="00976EEC">
        <w:trPr>
          <w:trHeight w:val="900"/>
        </w:trPr>
        <w:tc>
          <w:tcPr>
            <w:tcW w:w="2221" w:type="dxa"/>
            <w:hideMark/>
          </w:tcPr>
          <w:p w:rsidR="000B71D3" w:rsidRPr="000B71D3" w:rsidRDefault="000B71D3">
            <w:pPr>
              <w:rPr>
                <w:i/>
                <w:iCs/>
              </w:rPr>
            </w:pPr>
            <w:r w:rsidRPr="000B71D3">
              <w:rPr>
                <w:i/>
                <w:iCs/>
              </w:rPr>
              <w:t>Ciljevi aktivnosti</w:t>
            </w:r>
          </w:p>
        </w:tc>
        <w:tc>
          <w:tcPr>
            <w:tcW w:w="6841" w:type="dxa"/>
            <w:hideMark/>
          </w:tcPr>
          <w:p w:rsidR="000B71D3" w:rsidRPr="000B71D3" w:rsidRDefault="000B71D3">
            <w:r w:rsidRPr="000B71D3">
              <w:t xml:space="preserve">Usvojiti nastavne sadržaje koje su učenici djelomično usvojili ili koje nisu usvojili na satu redovne nastave. Pomoći učenicima koji imaju poteškoća pri usvajanju nastavnih sadržaja. Razvijati pozitivan odnos prema radu, razvijati radne navike. </w:t>
            </w:r>
          </w:p>
        </w:tc>
      </w:tr>
      <w:tr w:rsidR="000B71D3" w:rsidRPr="000B71D3" w:rsidTr="00976EEC">
        <w:trPr>
          <w:trHeight w:val="600"/>
        </w:trPr>
        <w:tc>
          <w:tcPr>
            <w:tcW w:w="2221" w:type="dxa"/>
            <w:hideMark/>
          </w:tcPr>
          <w:p w:rsidR="000B71D3" w:rsidRPr="000B71D3" w:rsidRDefault="000B71D3">
            <w:pPr>
              <w:rPr>
                <w:i/>
                <w:iCs/>
              </w:rPr>
            </w:pPr>
            <w:r w:rsidRPr="000B71D3">
              <w:rPr>
                <w:i/>
                <w:iCs/>
              </w:rPr>
              <w:t>Namjena aktivnosti</w:t>
            </w:r>
          </w:p>
        </w:tc>
        <w:tc>
          <w:tcPr>
            <w:tcW w:w="6841" w:type="dxa"/>
            <w:hideMark/>
          </w:tcPr>
          <w:p w:rsidR="000B71D3" w:rsidRPr="000B71D3" w:rsidRDefault="000B71D3">
            <w:r w:rsidRPr="000B71D3">
              <w:t>Pomoći učenicima koji imaju teškoća u razumijevanju i usvajanju temeljnih hrvatskih, matematičkih i prirodoslovnih pojmova i stjecanju osnova pismenosti.</w:t>
            </w:r>
          </w:p>
        </w:tc>
      </w:tr>
      <w:tr w:rsidR="000B71D3" w:rsidRPr="000B71D3" w:rsidTr="00976EEC">
        <w:trPr>
          <w:trHeight w:val="312"/>
        </w:trPr>
        <w:tc>
          <w:tcPr>
            <w:tcW w:w="2221" w:type="dxa"/>
            <w:hideMark/>
          </w:tcPr>
          <w:p w:rsidR="000B71D3" w:rsidRPr="000B71D3" w:rsidRDefault="000B71D3">
            <w:pPr>
              <w:rPr>
                <w:i/>
                <w:iCs/>
              </w:rPr>
            </w:pPr>
            <w:r w:rsidRPr="000B71D3">
              <w:rPr>
                <w:i/>
                <w:iCs/>
              </w:rPr>
              <w:t>Način realizacije</w:t>
            </w:r>
          </w:p>
        </w:tc>
        <w:tc>
          <w:tcPr>
            <w:tcW w:w="6841" w:type="dxa"/>
            <w:hideMark/>
          </w:tcPr>
          <w:p w:rsidR="000B71D3" w:rsidRPr="000B71D3" w:rsidRDefault="000B71D3">
            <w:r w:rsidRPr="000B71D3">
              <w:t>Grupni i individualni rad s učenicima.</w:t>
            </w:r>
          </w:p>
        </w:tc>
      </w:tr>
      <w:tr w:rsidR="000B71D3" w:rsidRPr="000B71D3" w:rsidTr="00976EEC">
        <w:trPr>
          <w:trHeight w:val="315"/>
        </w:trPr>
        <w:tc>
          <w:tcPr>
            <w:tcW w:w="2221" w:type="dxa"/>
            <w:hideMark/>
          </w:tcPr>
          <w:p w:rsidR="000B71D3" w:rsidRPr="000B71D3" w:rsidRDefault="000B71D3">
            <w:pPr>
              <w:rPr>
                <w:i/>
                <w:iCs/>
              </w:rPr>
            </w:pPr>
            <w:r w:rsidRPr="000B71D3">
              <w:rPr>
                <w:i/>
                <w:iCs/>
              </w:rPr>
              <w:t>Vremenik aktivnosti</w:t>
            </w:r>
          </w:p>
        </w:tc>
        <w:tc>
          <w:tcPr>
            <w:tcW w:w="6841" w:type="dxa"/>
            <w:hideMark/>
          </w:tcPr>
          <w:p w:rsidR="000B71D3" w:rsidRPr="000B71D3" w:rsidRDefault="000B71D3">
            <w:r w:rsidRPr="000B71D3">
              <w:t>Cijela školska godina.</w:t>
            </w:r>
          </w:p>
        </w:tc>
      </w:tr>
      <w:tr w:rsidR="000B71D3" w:rsidRPr="000B71D3" w:rsidTr="00976EEC">
        <w:trPr>
          <w:trHeight w:val="315"/>
        </w:trPr>
        <w:tc>
          <w:tcPr>
            <w:tcW w:w="2221" w:type="dxa"/>
            <w:hideMark/>
          </w:tcPr>
          <w:p w:rsidR="000B71D3" w:rsidRPr="000B71D3" w:rsidRDefault="000B71D3">
            <w:pPr>
              <w:rPr>
                <w:i/>
                <w:iCs/>
              </w:rPr>
            </w:pPr>
            <w:r w:rsidRPr="000B71D3">
              <w:rPr>
                <w:i/>
                <w:iCs/>
              </w:rPr>
              <w:t xml:space="preserve">Troškovnik (evtl.) </w:t>
            </w:r>
          </w:p>
        </w:tc>
        <w:tc>
          <w:tcPr>
            <w:tcW w:w="6841" w:type="dxa"/>
            <w:hideMark/>
          </w:tcPr>
          <w:p w:rsidR="000B71D3" w:rsidRPr="000B71D3" w:rsidRDefault="000B71D3">
            <w:r w:rsidRPr="000B71D3">
              <w:t>/</w:t>
            </w:r>
          </w:p>
        </w:tc>
      </w:tr>
      <w:tr w:rsidR="000B71D3" w:rsidRPr="000B71D3" w:rsidTr="00976EEC">
        <w:trPr>
          <w:trHeight w:val="900"/>
        </w:trPr>
        <w:tc>
          <w:tcPr>
            <w:tcW w:w="2221" w:type="dxa"/>
            <w:hideMark/>
          </w:tcPr>
          <w:p w:rsidR="000B71D3" w:rsidRPr="000B71D3" w:rsidRDefault="000B71D3">
            <w:pPr>
              <w:rPr>
                <w:i/>
                <w:iCs/>
              </w:rPr>
            </w:pPr>
            <w:r w:rsidRPr="000B71D3">
              <w:rPr>
                <w:i/>
                <w:iCs/>
              </w:rPr>
              <w:t>Način vrednovanja i način korištenja rezultata vrednovanja</w:t>
            </w:r>
          </w:p>
        </w:tc>
        <w:tc>
          <w:tcPr>
            <w:tcW w:w="6841" w:type="dxa"/>
            <w:hideMark/>
          </w:tcPr>
          <w:p w:rsidR="000B71D3" w:rsidRPr="000B71D3" w:rsidRDefault="000B71D3">
            <w:r w:rsidRPr="000B71D3">
              <w:t xml:space="preserve">Razgovor, pohvala, nagrada. </w:t>
            </w:r>
            <w:r w:rsidRPr="000B71D3">
              <w:br/>
              <w:t>U  nastavi  i  u  svakodnevnom  životu.</w:t>
            </w:r>
          </w:p>
        </w:tc>
      </w:tr>
      <w:tr w:rsidR="000B71D3" w:rsidRPr="000B71D3" w:rsidTr="00976EEC">
        <w:trPr>
          <w:trHeight w:val="315"/>
        </w:trPr>
        <w:tc>
          <w:tcPr>
            <w:tcW w:w="2221" w:type="dxa"/>
            <w:hideMark/>
          </w:tcPr>
          <w:p w:rsidR="000B71D3" w:rsidRPr="000B71D3" w:rsidRDefault="000B71D3"/>
        </w:tc>
        <w:tc>
          <w:tcPr>
            <w:tcW w:w="6841" w:type="dxa"/>
            <w:hideMark/>
          </w:tcPr>
          <w:p w:rsidR="000B71D3" w:rsidRPr="000B71D3" w:rsidRDefault="000B71D3"/>
        </w:tc>
      </w:tr>
      <w:tr w:rsidR="000B71D3" w:rsidRPr="000B71D3" w:rsidTr="00976EEC">
        <w:trPr>
          <w:trHeight w:val="315"/>
        </w:trPr>
        <w:tc>
          <w:tcPr>
            <w:tcW w:w="2221" w:type="dxa"/>
            <w:hideMark/>
          </w:tcPr>
          <w:p w:rsidR="000B71D3" w:rsidRPr="000B71D3" w:rsidRDefault="000B71D3"/>
        </w:tc>
        <w:tc>
          <w:tcPr>
            <w:tcW w:w="6841" w:type="dxa"/>
            <w:hideMark/>
          </w:tcPr>
          <w:p w:rsidR="000B71D3" w:rsidRPr="000B71D3" w:rsidRDefault="000B71D3"/>
        </w:tc>
      </w:tr>
      <w:tr w:rsidR="000B71D3" w:rsidRPr="000B71D3" w:rsidTr="00976EEC">
        <w:trPr>
          <w:trHeight w:val="720"/>
        </w:trPr>
        <w:tc>
          <w:tcPr>
            <w:tcW w:w="2221" w:type="dxa"/>
            <w:shd w:val="clear" w:color="auto" w:fill="FFE599" w:themeFill="accent4" w:themeFillTint="66"/>
            <w:hideMark/>
          </w:tcPr>
          <w:p w:rsidR="000B71D3" w:rsidRPr="009F686C" w:rsidRDefault="000B71D3">
            <w:pPr>
              <w:rPr>
                <w:i/>
                <w:iCs/>
              </w:rPr>
            </w:pPr>
            <w:r w:rsidRPr="009F686C">
              <w:rPr>
                <w:i/>
                <w:iCs/>
              </w:rPr>
              <w:t>Aktivnost /Program</w:t>
            </w:r>
          </w:p>
        </w:tc>
        <w:tc>
          <w:tcPr>
            <w:tcW w:w="6841" w:type="dxa"/>
            <w:shd w:val="clear" w:color="auto" w:fill="FFE599" w:themeFill="accent4" w:themeFillTint="66"/>
            <w:hideMark/>
          </w:tcPr>
          <w:p w:rsidR="000B71D3" w:rsidRPr="009F686C" w:rsidRDefault="000B71D3">
            <w:pPr>
              <w:rPr>
                <w:b/>
                <w:bCs/>
              </w:rPr>
            </w:pPr>
            <w:r w:rsidRPr="009F686C">
              <w:rPr>
                <w:b/>
                <w:bCs/>
              </w:rPr>
              <w:t>PRODUŽENI BORAVAK</w:t>
            </w:r>
          </w:p>
        </w:tc>
      </w:tr>
      <w:tr w:rsidR="000B71D3" w:rsidRPr="000B71D3" w:rsidTr="00976EEC">
        <w:trPr>
          <w:trHeight w:val="315"/>
        </w:trPr>
        <w:tc>
          <w:tcPr>
            <w:tcW w:w="2221" w:type="dxa"/>
            <w:hideMark/>
          </w:tcPr>
          <w:p w:rsidR="000B71D3" w:rsidRPr="000B71D3" w:rsidRDefault="000B71D3">
            <w:pPr>
              <w:rPr>
                <w:i/>
                <w:iCs/>
              </w:rPr>
            </w:pPr>
            <w:r w:rsidRPr="000B71D3">
              <w:rPr>
                <w:i/>
                <w:iCs/>
              </w:rPr>
              <w:t>Nastavni odjel/predmet</w:t>
            </w:r>
          </w:p>
        </w:tc>
        <w:tc>
          <w:tcPr>
            <w:tcW w:w="6841" w:type="dxa"/>
            <w:hideMark/>
          </w:tcPr>
          <w:p w:rsidR="000B71D3" w:rsidRPr="000B71D3" w:rsidRDefault="000B71D3">
            <w:r w:rsidRPr="000B71D3">
              <w:t>1.c</w:t>
            </w:r>
          </w:p>
        </w:tc>
      </w:tr>
      <w:tr w:rsidR="000B71D3" w:rsidRPr="000B71D3" w:rsidTr="00976EEC">
        <w:trPr>
          <w:trHeight w:val="600"/>
        </w:trPr>
        <w:tc>
          <w:tcPr>
            <w:tcW w:w="2221" w:type="dxa"/>
            <w:hideMark/>
          </w:tcPr>
          <w:p w:rsidR="000B71D3" w:rsidRPr="000B71D3" w:rsidRDefault="000B71D3">
            <w:pPr>
              <w:rPr>
                <w:i/>
                <w:iCs/>
              </w:rPr>
            </w:pPr>
            <w:r w:rsidRPr="000B71D3">
              <w:rPr>
                <w:i/>
                <w:iCs/>
              </w:rPr>
              <w:t>Nositelji aktivnosti i njihova odgovornost</w:t>
            </w:r>
          </w:p>
        </w:tc>
        <w:tc>
          <w:tcPr>
            <w:tcW w:w="6841" w:type="dxa"/>
            <w:hideMark/>
          </w:tcPr>
          <w:p w:rsidR="000B71D3" w:rsidRPr="000B71D3" w:rsidRDefault="000B71D3">
            <w:r w:rsidRPr="000B71D3">
              <w:t>Agneza Banić</w:t>
            </w:r>
          </w:p>
        </w:tc>
      </w:tr>
      <w:tr w:rsidR="000B71D3" w:rsidRPr="000B71D3" w:rsidTr="00976EEC">
        <w:trPr>
          <w:trHeight w:val="900"/>
        </w:trPr>
        <w:tc>
          <w:tcPr>
            <w:tcW w:w="2221" w:type="dxa"/>
            <w:hideMark/>
          </w:tcPr>
          <w:p w:rsidR="000B71D3" w:rsidRPr="000B71D3" w:rsidRDefault="000B71D3">
            <w:pPr>
              <w:rPr>
                <w:i/>
                <w:iCs/>
              </w:rPr>
            </w:pPr>
            <w:r w:rsidRPr="000B71D3">
              <w:rPr>
                <w:i/>
                <w:iCs/>
              </w:rPr>
              <w:t>Ciljevi aktivnosti</w:t>
            </w:r>
          </w:p>
        </w:tc>
        <w:tc>
          <w:tcPr>
            <w:tcW w:w="6841" w:type="dxa"/>
            <w:hideMark/>
          </w:tcPr>
          <w:p w:rsidR="000B71D3" w:rsidRPr="000B71D3" w:rsidRDefault="000B71D3">
            <w:r w:rsidRPr="000B71D3">
              <w:t xml:space="preserve">Usvojiti nastavne sadržaje koje su učenici djelomično usvojili ili koje nisu usvojili na satu redovne nastave. Pomoći učenicima koji imaju poteškoća pri usvajanju nastavnih sadržaja. Razvijati pozitivan odnos prema radu, razvijati radne navike. </w:t>
            </w:r>
          </w:p>
        </w:tc>
      </w:tr>
      <w:tr w:rsidR="000B71D3" w:rsidRPr="000B71D3" w:rsidTr="00976EEC">
        <w:trPr>
          <w:trHeight w:val="600"/>
        </w:trPr>
        <w:tc>
          <w:tcPr>
            <w:tcW w:w="2221" w:type="dxa"/>
            <w:hideMark/>
          </w:tcPr>
          <w:p w:rsidR="000B71D3" w:rsidRPr="000B71D3" w:rsidRDefault="000B71D3">
            <w:pPr>
              <w:rPr>
                <w:i/>
                <w:iCs/>
              </w:rPr>
            </w:pPr>
            <w:r w:rsidRPr="000B71D3">
              <w:rPr>
                <w:i/>
                <w:iCs/>
              </w:rPr>
              <w:t>Namjena aktivnosti</w:t>
            </w:r>
          </w:p>
        </w:tc>
        <w:tc>
          <w:tcPr>
            <w:tcW w:w="6841" w:type="dxa"/>
            <w:hideMark/>
          </w:tcPr>
          <w:p w:rsidR="000B71D3" w:rsidRPr="000B71D3" w:rsidRDefault="000B71D3">
            <w:r w:rsidRPr="000B71D3">
              <w:t>Pomoći učenicima koji imaju teškoća u razumijevanju i usvajanju temeljnih hrvatskih, matematičkih i prirodoslovnih pojmova i stjecanju osnova pismenosti.</w:t>
            </w:r>
          </w:p>
        </w:tc>
      </w:tr>
      <w:tr w:rsidR="000B71D3" w:rsidRPr="000B71D3" w:rsidTr="00976EEC">
        <w:trPr>
          <w:trHeight w:val="315"/>
        </w:trPr>
        <w:tc>
          <w:tcPr>
            <w:tcW w:w="2221" w:type="dxa"/>
            <w:hideMark/>
          </w:tcPr>
          <w:p w:rsidR="000B71D3" w:rsidRPr="000B71D3" w:rsidRDefault="000B71D3">
            <w:pPr>
              <w:rPr>
                <w:i/>
                <w:iCs/>
              </w:rPr>
            </w:pPr>
            <w:r w:rsidRPr="000B71D3">
              <w:rPr>
                <w:i/>
                <w:iCs/>
              </w:rPr>
              <w:t>Način realizacije</w:t>
            </w:r>
          </w:p>
        </w:tc>
        <w:tc>
          <w:tcPr>
            <w:tcW w:w="6841" w:type="dxa"/>
            <w:hideMark/>
          </w:tcPr>
          <w:p w:rsidR="000B71D3" w:rsidRPr="000B71D3" w:rsidRDefault="000B71D3">
            <w:r w:rsidRPr="000B71D3">
              <w:t>Grupni i individualni rad s učenicima.</w:t>
            </w:r>
          </w:p>
        </w:tc>
      </w:tr>
      <w:tr w:rsidR="000B71D3" w:rsidRPr="000B71D3" w:rsidTr="00976EEC">
        <w:trPr>
          <w:trHeight w:val="315"/>
        </w:trPr>
        <w:tc>
          <w:tcPr>
            <w:tcW w:w="2221" w:type="dxa"/>
            <w:hideMark/>
          </w:tcPr>
          <w:p w:rsidR="000B71D3" w:rsidRPr="000B71D3" w:rsidRDefault="000B71D3">
            <w:pPr>
              <w:rPr>
                <w:i/>
                <w:iCs/>
              </w:rPr>
            </w:pPr>
            <w:r w:rsidRPr="000B71D3">
              <w:rPr>
                <w:i/>
                <w:iCs/>
              </w:rPr>
              <w:t>Vremenik aktivnosti</w:t>
            </w:r>
          </w:p>
        </w:tc>
        <w:tc>
          <w:tcPr>
            <w:tcW w:w="6841" w:type="dxa"/>
            <w:hideMark/>
          </w:tcPr>
          <w:p w:rsidR="000B71D3" w:rsidRPr="000B71D3" w:rsidRDefault="000B71D3">
            <w:r w:rsidRPr="000B71D3">
              <w:t>cijela školska godina</w:t>
            </w:r>
          </w:p>
        </w:tc>
      </w:tr>
      <w:tr w:rsidR="000B71D3" w:rsidRPr="000B71D3" w:rsidTr="00976EEC">
        <w:trPr>
          <w:trHeight w:val="315"/>
        </w:trPr>
        <w:tc>
          <w:tcPr>
            <w:tcW w:w="2221" w:type="dxa"/>
            <w:hideMark/>
          </w:tcPr>
          <w:p w:rsidR="000B71D3" w:rsidRPr="000B71D3" w:rsidRDefault="000B71D3">
            <w:pPr>
              <w:rPr>
                <w:i/>
                <w:iCs/>
              </w:rPr>
            </w:pPr>
            <w:r w:rsidRPr="000B71D3">
              <w:rPr>
                <w:i/>
                <w:iCs/>
              </w:rPr>
              <w:t xml:space="preserve">Troškovnik (evtl.) </w:t>
            </w:r>
          </w:p>
        </w:tc>
        <w:tc>
          <w:tcPr>
            <w:tcW w:w="6841" w:type="dxa"/>
            <w:hideMark/>
          </w:tcPr>
          <w:p w:rsidR="000B71D3" w:rsidRPr="000B71D3" w:rsidRDefault="000B71D3">
            <w:r w:rsidRPr="000B71D3">
              <w:t>/</w:t>
            </w:r>
          </w:p>
        </w:tc>
      </w:tr>
      <w:tr w:rsidR="000B71D3" w:rsidRPr="000B71D3" w:rsidTr="00976EEC">
        <w:trPr>
          <w:trHeight w:val="900"/>
        </w:trPr>
        <w:tc>
          <w:tcPr>
            <w:tcW w:w="2221" w:type="dxa"/>
            <w:hideMark/>
          </w:tcPr>
          <w:p w:rsidR="000B71D3" w:rsidRPr="000B71D3" w:rsidRDefault="000B71D3">
            <w:pPr>
              <w:rPr>
                <w:i/>
                <w:iCs/>
              </w:rPr>
            </w:pPr>
            <w:r w:rsidRPr="000B71D3">
              <w:rPr>
                <w:i/>
                <w:iCs/>
              </w:rPr>
              <w:t>Način vrednovanja i način korištenja rezultata vrednovanja</w:t>
            </w:r>
          </w:p>
        </w:tc>
        <w:tc>
          <w:tcPr>
            <w:tcW w:w="6841" w:type="dxa"/>
            <w:hideMark/>
          </w:tcPr>
          <w:p w:rsidR="000B71D3" w:rsidRPr="000B71D3" w:rsidRDefault="000B71D3">
            <w:r w:rsidRPr="000B71D3">
              <w:t xml:space="preserve">Razgovor, pohvala, nagrada. </w:t>
            </w:r>
            <w:r w:rsidRPr="000B71D3">
              <w:br/>
              <w:t>U  nastavi  i  u  svakodnevnom  životu.</w:t>
            </w:r>
          </w:p>
        </w:tc>
      </w:tr>
    </w:tbl>
    <w:p w:rsidR="00121F4F" w:rsidRDefault="00121F4F"/>
    <w:p w:rsidR="000B71D3" w:rsidRPr="002C2EF0" w:rsidRDefault="000B71D3">
      <w:pPr>
        <w:rPr>
          <w:sz w:val="32"/>
          <w:szCs w:val="32"/>
        </w:rPr>
      </w:pPr>
    </w:p>
    <w:tbl>
      <w:tblPr>
        <w:tblStyle w:val="Reetkatablice"/>
        <w:tblW w:w="0" w:type="auto"/>
        <w:tblLook w:val="04A0" w:firstRow="1" w:lastRow="0" w:firstColumn="1" w:lastColumn="0" w:noHBand="0" w:noVBand="1"/>
      </w:tblPr>
      <w:tblGrid>
        <w:gridCol w:w="3900"/>
        <w:gridCol w:w="5162"/>
      </w:tblGrid>
      <w:tr w:rsidR="00963467" w:rsidRPr="002C2EF0" w:rsidTr="006910D9">
        <w:trPr>
          <w:trHeight w:val="465"/>
        </w:trPr>
        <w:tc>
          <w:tcPr>
            <w:tcW w:w="9062" w:type="dxa"/>
            <w:gridSpan w:val="2"/>
            <w:shd w:val="clear" w:color="auto" w:fill="F4D5F7"/>
            <w:noWrap/>
            <w:hideMark/>
          </w:tcPr>
          <w:p w:rsidR="00963467" w:rsidRPr="009F686C" w:rsidRDefault="00963467" w:rsidP="00963467">
            <w:pPr>
              <w:rPr>
                <w:b/>
                <w:bCs/>
                <w:sz w:val="32"/>
                <w:szCs w:val="32"/>
              </w:rPr>
            </w:pPr>
            <w:r w:rsidRPr="009F686C">
              <w:rPr>
                <w:b/>
                <w:bCs/>
                <w:sz w:val="32"/>
                <w:szCs w:val="32"/>
              </w:rPr>
              <w:t>OBILJEŽAVANJE BLAGDANA, VAŽNIJIH NADNEVAKA…</w:t>
            </w:r>
          </w:p>
        </w:tc>
      </w:tr>
      <w:tr w:rsidR="00963467" w:rsidRPr="00963467" w:rsidTr="006910D9">
        <w:trPr>
          <w:trHeight w:val="360"/>
        </w:trPr>
        <w:tc>
          <w:tcPr>
            <w:tcW w:w="3900" w:type="dxa"/>
            <w:shd w:val="clear" w:color="auto" w:fill="F4D5F7"/>
            <w:noWrap/>
            <w:hideMark/>
          </w:tcPr>
          <w:p w:rsidR="00963467" w:rsidRPr="009F686C" w:rsidRDefault="00963467" w:rsidP="00963467">
            <w:pPr>
              <w:rPr>
                <w:b/>
                <w:bCs/>
              </w:rPr>
            </w:pPr>
          </w:p>
        </w:tc>
        <w:tc>
          <w:tcPr>
            <w:tcW w:w="5162" w:type="dxa"/>
            <w:shd w:val="clear" w:color="auto" w:fill="F4D5F7"/>
            <w:noWrap/>
            <w:hideMark/>
          </w:tcPr>
          <w:p w:rsidR="00963467" w:rsidRPr="009F686C" w:rsidRDefault="00963467" w:rsidP="00963467"/>
        </w:tc>
      </w:tr>
      <w:tr w:rsidR="00963467" w:rsidRPr="00963467" w:rsidTr="006910D9">
        <w:trPr>
          <w:trHeight w:val="288"/>
        </w:trPr>
        <w:tc>
          <w:tcPr>
            <w:tcW w:w="3900" w:type="dxa"/>
            <w:shd w:val="clear" w:color="auto" w:fill="F4D5F7"/>
            <w:noWrap/>
            <w:hideMark/>
          </w:tcPr>
          <w:p w:rsidR="00963467" w:rsidRPr="009F686C" w:rsidRDefault="00963467"/>
        </w:tc>
        <w:tc>
          <w:tcPr>
            <w:tcW w:w="5162" w:type="dxa"/>
            <w:shd w:val="clear" w:color="auto" w:fill="F4D5F7"/>
            <w:noWrap/>
            <w:hideMark/>
          </w:tcPr>
          <w:p w:rsidR="00963467" w:rsidRPr="009F686C" w:rsidRDefault="00963467"/>
        </w:tc>
      </w:tr>
      <w:tr w:rsidR="00963467" w:rsidRPr="00963467" w:rsidTr="006910D9">
        <w:trPr>
          <w:trHeight w:val="1440"/>
        </w:trPr>
        <w:tc>
          <w:tcPr>
            <w:tcW w:w="3900" w:type="dxa"/>
            <w:shd w:val="clear" w:color="auto" w:fill="F4D5F7"/>
            <w:hideMark/>
          </w:tcPr>
          <w:p w:rsidR="00963467" w:rsidRPr="009F686C" w:rsidRDefault="00963467">
            <w:pPr>
              <w:rPr>
                <w:i/>
                <w:iCs/>
              </w:rPr>
            </w:pPr>
            <w:r w:rsidRPr="009F686C">
              <w:rPr>
                <w:i/>
                <w:iCs/>
              </w:rPr>
              <w:t>Aktivnost /Program</w:t>
            </w:r>
          </w:p>
        </w:tc>
        <w:tc>
          <w:tcPr>
            <w:tcW w:w="5162" w:type="dxa"/>
            <w:shd w:val="clear" w:color="auto" w:fill="F4D5F7"/>
            <w:hideMark/>
          </w:tcPr>
          <w:p w:rsidR="00963467" w:rsidRPr="009F686C" w:rsidRDefault="00963467">
            <w:pPr>
              <w:rPr>
                <w:b/>
                <w:bCs/>
              </w:rPr>
            </w:pPr>
            <w:r w:rsidRPr="009F686C">
              <w:rPr>
                <w:b/>
                <w:bCs/>
              </w:rPr>
              <w:t>AKTIVNOSTI U ŠKOLI VEZANE UZ BLAGDANE TIJEKOM ŠKOLSKE GODINE (Dani kruha, Vukovar, Sveti Nikola, Božić, Maskenbal, Valentinovo, Uskrs, Majčin dan, Dan škole...)</w:t>
            </w:r>
          </w:p>
        </w:tc>
      </w:tr>
      <w:tr w:rsidR="00963467" w:rsidRPr="00963467" w:rsidTr="009F686C">
        <w:trPr>
          <w:trHeight w:val="312"/>
        </w:trPr>
        <w:tc>
          <w:tcPr>
            <w:tcW w:w="3900" w:type="dxa"/>
            <w:hideMark/>
          </w:tcPr>
          <w:p w:rsidR="00963467" w:rsidRPr="00963467" w:rsidRDefault="00963467">
            <w:pPr>
              <w:rPr>
                <w:i/>
                <w:iCs/>
              </w:rPr>
            </w:pPr>
            <w:r w:rsidRPr="00963467">
              <w:rPr>
                <w:i/>
                <w:iCs/>
              </w:rPr>
              <w:t>Nastavni odjel/predmet</w:t>
            </w:r>
          </w:p>
        </w:tc>
        <w:tc>
          <w:tcPr>
            <w:tcW w:w="5162" w:type="dxa"/>
            <w:hideMark/>
          </w:tcPr>
          <w:p w:rsidR="00963467" w:rsidRPr="00963467" w:rsidRDefault="00963467">
            <w:r w:rsidRPr="00963467">
              <w:t>2.a, 2.b, 2.c, 2.d</w:t>
            </w:r>
          </w:p>
        </w:tc>
      </w:tr>
      <w:tr w:rsidR="00963467" w:rsidRPr="00963467" w:rsidTr="009F686C">
        <w:trPr>
          <w:trHeight w:val="600"/>
        </w:trPr>
        <w:tc>
          <w:tcPr>
            <w:tcW w:w="3900" w:type="dxa"/>
            <w:hideMark/>
          </w:tcPr>
          <w:p w:rsidR="00963467" w:rsidRPr="00963467" w:rsidRDefault="00963467">
            <w:pPr>
              <w:rPr>
                <w:i/>
                <w:iCs/>
              </w:rPr>
            </w:pPr>
            <w:r w:rsidRPr="00963467">
              <w:rPr>
                <w:i/>
                <w:iCs/>
              </w:rPr>
              <w:t>Nositelji aktivnosti i njihova odgovornost</w:t>
            </w:r>
          </w:p>
        </w:tc>
        <w:tc>
          <w:tcPr>
            <w:tcW w:w="5162" w:type="dxa"/>
            <w:hideMark/>
          </w:tcPr>
          <w:p w:rsidR="00963467" w:rsidRPr="00963467" w:rsidRDefault="00963467">
            <w:r w:rsidRPr="00963467">
              <w:t>Suzana Miletić, Beata Guszak, Ivana Mataić, Slavica Pleša</w:t>
            </w:r>
          </w:p>
        </w:tc>
      </w:tr>
      <w:tr w:rsidR="00963467" w:rsidRPr="00963467" w:rsidTr="009F686C">
        <w:trPr>
          <w:trHeight w:val="1200"/>
        </w:trPr>
        <w:tc>
          <w:tcPr>
            <w:tcW w:w="3900" w:type="dxa"/>
            <w:hideMark/>
          </w:tcPr>
          <w:p w:rsidR="00963467" w:rsidRPr="00963467" w:rsidRDefault="00963467">
            <w:pPr>
              <w:rPr>
                <w:i/>
                <w:iCs/>
              </w:rPr>
            </w:pPr>
            <w:r w:rsidRPr="00963467">
              <w:rPr>
                <w:i/>
                <w:iCs/>
              </w:rPr>
              <w:t>Ciljevi aktivnosti</w:t>
            </w:r>
          </w:p>
        </w:tc>
        <w:tc>
          <w:tcPr>
            <w:tcW w:w="5162" w:type="dxa"/>
            <w:hideMark/>
          </w:tcPr>
          <w:p w:rsidR="00963467" w:rsidRPr="00963467" w:rsidRDefault="00963467">
            <w:r w:rsidRPr="00963467">
              <w:t>Razvijanje pravilnog stava prema plodovima zemlje i kruha. Razvijanj</w:t>
            </w:r>
            <w:r w:rsidR="00EE22AC">
              <w:t>e ljubavi prema školi i uključiv</w:t>
            </w:r>
            <w:r w:rsidRPr="00963467">
              <w:t>anje u razine aktivnosti vezane uz školu, uključivanje u radionice i prezentacije, razvijanje športskog i navijačkog duha. Obilježiti blagdane u skladu s običajima.</w:t>
            </w:r>
          </w:p>
        </w:tc>
      </w:tr>
      <w:tr w:rsidR="00963467" w:rsidRPr="00963467" w:rsidTr="009F686C">
        <w:trPr>
          <w:trHeight w:val="900"/>
        </w:trPr>
        <w:tc>
          <w:tcPr>
            <w:tcW w:w="3900" w:type="dxa"/>
            <w:hideMark/>
          </w:tcPr>
          <w:p w:rsidR="00963467" w:rsidRPr="00963467" w:rsidRDefault="00963467">
            <w:pPr>
              <w:rPr>
                <w:i/>
                <w:iCs/>
              </w:rPr>
            </w:pPr>
            <w:r w:rsidRPr="00963467">
              <w:rPr>
                <w:i/>
                <w:iCs/>
              </w:rPr>
              <w:t>Namjena aktivnosti</w:t>
            </w:r>
          </w:p>
        </w:tc>
        <w:tc>
          <w:tcPr>
            <w:tcW w:w="5162" w:type="dxa"/>
            <w:hideMark/>
          </w:tcPr>
          <w:p w:rsidR="00963467" w:rsidRPr="00963467" w:rsidRDefault="00963467">
            <w:r w:rsidRPr="00963467">
              <w:t>Obilježiti blagdane tijekom školske godine. Koristiti stečena znanja, sposobnosti, razvijanje ljubavi i interesa za školske aktivnosti, aktivno se uključivati u sve događaje i obilježavanja značajnijih datuma i blagdana, poštivanje starih običaja.</w:t>
            </w:r>
          </w:p>
        </w:tc>
      </w:tr>
      <w:tr w:rsidR="00963467" w:rsidRPr="00963467" w:rsidTr="009F686C">
        <w:trPr>
          <w:trHeight w:val="900"/>
        </w:trPr>
        <w:tc>
          <w:tcPr>
            <w:tcW w:w="3900" w:type="dxa"/>
            <w:hideMark/>
          </w:tcPr>
          <w:p w:rsidR="00963467" w:rsidRPr="00963467" w:rsidRDefault="00963467">
            <w:pPr>
              <w:rPr>
                <w:i/>
                <w:iCs/>
              </w:rPr>
            </w:pPr>
            <w:r w:rsidRPr="00963467">
              <w:rPr>
                <w:i/>
                <w:iCs/>
              </w:rPr>
              <w:lastRenderedPageBreak/>
              <w:t>Način realizacije</w:t>
            </w:r>
          </w:p>
        </w:tc>
        <w:tc>
          <w:tcPr>
            <w:tcW w:w="5162" w:type="dxa"/>
            <w:hideMark/>
          </w:tcPr>
          <w:p w:rsidR="00963467" w:rsidRPr="00963467" w:rsidRDefault="00963467">
            <w:r w:rsidRPr="00963467">
              <w:t>Zajednička izložba plodova zemlje i pekarskih proizvoda. Radionica u razredu u prezentaciji ili sudjelovanje na zajedničkoj priredbi, športsko natjecanje, proslave u razredu, Božićna priredba, maskenbal u školi, izrada čestitki.</w:t>
            </w:r>
          </w:p>
        </w:tc>
      </w:tr>
      <w:tr w:rsidR="00963467" w:rsidRPr="00963467" w:rsidTr="009F686C">
        <w:trPr>
          <w:trHeight w:val="315"/>
        </w:trPr>
        <w:tc>
          <w:tcPr>
            <w:tcW w:w="3900" w:type="dxa"/>
            <w:hideMark/>
          </w:tcPr>
          <w:p w:rsidR="00963467" w:rsidRPr="00963467" w:rsidRDefault="00963467">
            <w:pPr>
              <w:rPr>
                <w:i/>
                <w:iCs/>
              </w:rPr>
            </w:pPr>
            <w:r w:rsidRPr="00963467">
              <w:rPr>
                <w:i/>
                <w:iCs/>
              </w:rPr>
              <w:t>Vremenik aktivnosti</w:t>
            </w:r>
          </w:p>
        </w:tc>
        <w:tc>
          <w:tcPr>
            <w:tcW w:w="5162" w:type="dxa"/>
            <w:hideMark/>
          </w:tcPr>
          <w:p w:rsidR="00963467" w:rsidRPr="00963467" w:rsidRDefault="00963467">
            <w:r w:rsidRPr="00963467">
              <w:t>Tijekom cijele školske godine.</w:t>
            </w:r>
          </w:p>
        </w:tc>
      </w:tr>
      <w:tr w:rsidR="00963467" w:rsidRPr="00963467" w:rsidTr="009F686C">
        <w:trPr>
          <w:trHeight w:val="315"/>
        </w:trPr>
        <w:tc>
          <w:tcPr>
            <w:tcW w:w="3900" w:type="dxa"/>
            <w:hideMark/>
          </w:tcPr>
          <w:p w:rsidR="00963467" w:rsidRPr="00963467" w:rsidRDefault="00963467">
            <w:pPr>
              <w:rPr>
                <w:i/>
                <w:iCs/>
              </w:rPr>
            </w:pPr>
            <w:r w:rsidRPr="00963467">
              <w:rPr>
                <w:i/>
                <w:iCs/>
              </w:rPr>
              <w:t xml:space="preserve">Troškovnik (evtl.) </w:t>
            </w:r>
          </w:p>
        </w:tc>
        <w:tc>
          <w:tcPr>
            <w:tcW w:w="5162" w:type="dxa"/>
            <w:hideMark/>
          </w:tcPr>
          <w:p w:rsidR="00963467" w:rsidRPr="00963467" w:rsidRDefault="00963467">
            <w:r w:rsidRPr="00963467">
              <w:t>/</w:t>
            </w:r>
          </w:p>
        </w:tc>
      </w:tr>
      <w:tr w:rsidR="00963467" w:rsidRPr="00963467" w:rsidTr="009F686C">
        <w:trPr>
          <w:trHeight w:val="900"/>
        </w:trPr>
        <w:tc>
          <w:tcPr>
            <w:tcW w:w="3900" w:type="dxa"/>
            <w:hideMark/>
          </w:tcPr>
          <w:p w:rsidR="00963467" w:rsidRPr="00963467" w:rsidRDefault="00963467">
            <w:pPr>
              <w:rPr>
                <w:i/>
                <w:iCs/>
              </w:rPr>
            </w:pPr>
            <w:r w:rsidRPr="00963467">
              <w:rPr>
                <w:i/>
                <w:iCs/>
              </w:rPr>
              <w:t>Način vrednovanja i način korištenja rezultata vrednovanja</w:t>
            </w:r>
          </w:p>
        </w:tc>
        <w:tc>
          <w:tcPr>
            <w:tcW w:w="5162" w:type="dxa"/>
            <w:hideMark/>
          </w:tcPr>
          <w:p w:rsidR="00963467" w:rsidRPr="00963467" w:rsidRDefault="00963467">
            <w:r w:rsidRPr="00963467">
              <w:t>Obilježavanje značajnih blagdana i datuma koristi kao motivaciju na satima HJ, PiD-a, sata razrednika te likovne kulture. Iznošenje dojmova i doživljaja, aktivno sudjelovanje u aktivnostima, vrednovanje radova, podjela diploma i nagrada.</w:t>
            </w:r>
          </w:p>
        </w:tc>
      </w:tr>
      <w:tr w:rsidR="00963467" w:rsidRPr="00963467" w:rsidTr="009F686C">
        <w:trPr>
          <w:trHeight w:val="315"/>
        </w:trPr>
        <w:tc>
          <w:tcPr>
            <w:tcW w:w="3900" w:type="dxa"/>
            <w:noWrap/>
            <w:hideMark/>
          </w:tcPr>
          <w:p w:rsidR="00963467" w:rsidRPr="00963467" w:rsidRDefault="00963467"/>
        </w:tc>
        <w:tc>
          <w:tcPr>
            <w:tcW w:w="5162" w:type="dxa"/>
            <w:noWrap/>
            <w:hideMark/>
          </w:tcPr>
          <w:p w:rsidR="00963467" w:rsidRPr="00963467" w:rsidRDefault="00963467"/>
        </w:tc>
      </w:tr>
      <w:tr w:rsidR="00963467" w:rsidRPr="00963467" w:rsidTr="009F686C">
        <w:trPr>
          <w:trHeight w:val="315"/>
        </w:trPr>
        <w:tc>
          <w:tcPr>
            <w:tcW w:w="3900" w:type="dxa"/>
            <w:noWrap/>
            <w:hideMark/>
          </w:tcPr>
          <w:p w:rsidR="00963467" w:rsidRPr="00963467" w:rsidRDefault="00963467"/>
        </w:tc>
        <w:tc>
          <w:tcPr>
            <w:tcW w:w="5162" w:type="dxa"/>
            <w:noWrap/>
            <w:hideMark/>
          </w:tcPr>
          <w:p w:rsidR="00963467" w:rsidRPr="002C2EF0" w:rsidRDefault="00963467">
            <w:pPr>
              <w:rPr>
                <w:highlight w:val="red"/>
              </w:rPr>
            </w:pPr>
          </w:p>
        </w:tc>
      </w:tr>
      <w:tr w:rsidR="00963467" w:rsidRPr="00963467" w:rsidTr="00937D8A">
        <w:trPr>
          <w:trHeight w:val="1941"/>
        </w:trPr>
        <w:tc>
          <w:tcPr>
            <w:tcW w:w="3900" w:type="dxa"/>
            <w:shd w:val="clear" w:color="auto" w:fill="F4D5F7"/>
            <w:noWrap/>
            <w:hideMark/>
          </w:tcPr>
          <w:p w:rsidR="00963467" w:rsidRPr="009F686C" w:rsidRDefault="00963467">
            <w:pPr>
              <w:rPr>
                <w:i/>
                <w:iCs/>
              </w:rPr>
            </w:pPr>
            <w:r w:rsidRPr="009F686C">
              <w:rPr>
                <w:i/>
                <w:iCs/>
              </w:rPr>
              <w:t>Aktivnost /Program</w:t>
            </w:r>
          </w:p>
        </w:tc>
        <w:tc>
          <w:tcPr>
            <w:tcW w:w="5162" w:type="dxa"/>
            <w:shd w:val="clear" w:color="auto" w:fill="F4D5F7"/>
            <w:hideMark/>
          </w:tcPr>
          <w:p w:rsidR="00963467" w:rsidRPr="009F686C" w:rsidRDefault="00963467">
            <w:pPr>
              <w:rPr>
                <w:b/>
                <w:bCs/>
              </w:rPr>
            </w:pPr>
            <w:r w:rsidRPr="009F686C">
              <w:rPr>
                <w:b/>
                <w:bCs/>
              </w:rPr>
              <w:t>AKTIVNOSTI U ŠKOLI VEZANE UZ OBILJEŽAVANJE VAŽNIJIH DANA TIJEKOM ŠKOLSKE GODINE (Dječji tjedan, Dan kruha, Svjetski dan jabuke, Međunarodni dan štednje, Mjesec knjige, Međunarodni dan snošljivosti-tolerancije</w:t>
            </w:r>
            <w:r w:rsidR="00EE22AC">
              <w:rPr>
                <w:b/>
                <w:bCs/>
              </w:rPr>
              <w:t>, Sveti Nikola, Božić, Maškare</w:t>
            </w:r>
            <w:r w:rsidRPr="009F686C">
              <w:rPr>
                <w:b/>
                <w:bCs/>
              </w:rPr>
              <w:t>, Valentinovo, Uskrs, Dan planeta Zemlje, Majčin dan, Dan očeva, Dan škole )</w:t>
            </w:r>
          </w:p>
        </w:tc>
      </w:tr>
      <w:tr w:rsidR="00963467" w:rsidRPr="00963467" w:rsidTr="009F686C">
        <w:trPr>
          <w:trHeight w:val="315"/>
        </w:trPr>
        <w:tc>
          <w:tcPr>
            <w:tcW w:w="3900" w:type="dxa"/>
            <w:noWrap/>
            <w:hideMark/>
          </w:tcPr>
          <w:p w:rsidR="00963467" w:rsidRPr="00963467" w:rsidRDefault="00963467">
            <w:pPr>
              <w:rPr>
                <w:i/>
                <w:iCs/>
              </w:rPr>
            </w:pPr>
            <w:r w:rsidRPr="00963467">
              <w:rPr>
                <w:i/>
                <w:iCs/>
              </w:rPr>
              <w:t>Nastavni odjel/predmet</w:t>
            </w:r>
          </w:p>
        </w:tc>
        <w:tc>
          <w:tcPr>
            <w:tcW w:w="5162" w:type="dxa"/>
            <w:noWrap/>
            <w:hideMark/>
          </w:tcPr>
          <w:p w:rsidR="00963467" w:rsidRPr="00963467" w:rsidRDefault="00963467">
            <w:r w:rsidRPr="00963467">
              <w:t>3.a, 3.b, 3.c, 3.d</w:t>
            </w:r>
          </w:p>
        </w:tc>
      </w:tr>
      <w:tr w:rsidR="00963467" w:rsidRPr="00963467" w:rsidTr="009F686C">
        <w:trPr>
          <w:trHeight w:val="615"/>
        </w:trPr>
        <w:tc>
          <w:tcPr>
            <w:tcW w:w="3900" w:type="dxa"/>
            <w:hideMark/>
          </w:tcPr>
          <w:p w:rsidR="00963467" w:rsidRPr="00963467" w:rsidRDefault="00963467">
            <w:pPr>
              <w:rPr>
                <w:i/>
                <w:iCs/>
              </w:rPr>
            </w:pPr>
            <w:r w:rsidRPr="00963467">
              <w:rPr>
                <w:i/>
                <w:iCs/>
              </w:rPr>
              <w:t>Nositelji aktivnosti i njihova odgovornost</w:t>
            </w:r>
          </w:p>
        </w:tc>
        <w:tc>
          <w:tcPr>
            <w:tcW w:w="5162" w:type="dxa"/>
            <w:hideMark/>
          </w:tcPr>
          <w:p w:rsidR="00963467" w:rsidRPr="00963467" w:rsidRDefault="00963467">
            <w:r w:rsidRPr="00963467">
              <w:t>Zvonimira Škember /Lora Kunkić, Barbara Kostić , Snježana Duić, Marija Vidalina</w:t>
            </w:r>
          </w:p>
        </w:tc>
      </w:tr>
      <w:tr w:rsidR="00963467" w:rsidRPr="00963467" w:rsidTr="009F686C">
        <w:trPr>
          <w:trHeight w:val="1800"/>
        </w:trPr>
        <w:tc>
          <w:tcPr>
            <w:tcW w:w="3900" w:type="dxa"/>
            <w:hideMark/>
          </w:tcPr>
          <w:p w:rsidR="00963467" w:rsidRPr="00963467" w:rsidRDefault="00963467">
            <w:pPr>
              <w:rPr>
                <w:i/>
                <w:iCs/>
              </w:rPr>
            </w:pPr>
            <w:r w:rsidRPr="00963467">
              <w:rPr>
                <w:i/>
                <w:iCs/>
              </w:rPr>
              <w:t>Ciljevi aktivnosti</w:t>
            </w:r>
          </w:p>
        </w:tc>
        <w:tc>
          <w:tcPr>
            <w:tcW w:w="5162" w:type="dxa"/>
            <w:hideMark/>
          </w:tcPr>
          <w:p w:rsidR="00963467" w:rsidRPr="00963467" w:rsidRDefault="00963467">
            <w:r w:rsidRPr="00963467">
              <w:t>Dati učenicima mogućnost iskazivanja svoje kreativnosti i brige za bolji svijet.                                                                                                                                                                                                        Razvijanje pravilnog stava prema plodovima zemlje i kruhu.</w:t>
            </w:r>
            <w:r w:rsidRPr="00963467">
              <w:br/>
              <w:t>Objasniti učenicima što znači „nikad ne potroši novac prije no što ga imaš“.                                         Poticanje učenike na čitanje.</w:t>
            </w:r>
            <w:r w:rsidRPr="00963467">
              <w:br/>
              <w:t xml:space="preserve">Poticati tolerantno ponašanje. </w:t>
            </w:r>
            <w:r w:rsidRPr="00963467">
              <w:br/>
              <w:t xml:space="preserve">Čuvanje neposrednog okoliša.            </w:t>
            </w:r>
          </w:p>
        </w:tc>
      </w:tr>
      <w:tr w:rsidR="00963467" w:rsidRPr="00963467" w:rsidTr="009F686C">
        <w:trPr>
          <w:trHeight w:val="2400"/>
        </w:trPr>
        <w:tc>
          <w:tcPr>
            <w:tcW w:w="3900" w:type="dxa"/>
            <w:noWrap/>
            <w:hideMark/>
          </w:tcPr>
          <w:p w:rsidR="00963467" w:rsidRPr="00963467" w:rsidRDefault="00963467">
            <w:pPr>
              <w:rPr>
                <w:i/>
                <w:iCs/>
              </w:rPr>
            </w:pPr>
            <w:r w:rsidRPr="00963467">
              <w:rPr>
                <w:i/>
                <w:iCs/>
              </w:rPr>
              <w:t>Namjena aktivnosti</w:t>
            </w:r>
          </w:p>
        </w:tc>
        <w:tc>
          <w:tcPr>
            <w:tcW w:w="5162" w:type="dxa"/>
            <w:hideMark/>
          </w:tcPr>
          <w:p w:rsidR="00963467" w:rsidRPr="00963467" w:rsidRDefault="00963467">
            <w:r w:rsidRPr="00963467">
              <w:t xml:space="preserve">Poticanje dječjih aktivnosti radi kvalitetnijeg življenja . </w:t>
            </w:r>
            <w:r w:rsidRPr="00963467">
              <w:br/>
              <w:t>Upoznati se sa raznim proizvodima od jabuka i važnosti jabuke za zdravlje ljudi.</w:t>
            </w:r>
            <w:r w:rsidRPr="00963467">
              <w:br/>
              <w:t>Saznati što sve možemo štedjeti, objasniti važnost štednje.</w:t>
            </w:r>
            <w:r w:rsidRPr="00963467">
              <w:br/>
              <w:t>Razvijati ljubav i interes prema pisanoj riječi.</w:t>
            </w:r>
            <w:r w:rsidRPr="00963467">
              <w:br/>
              <w:t>Uvažavanje različitosti.                                                                                                                                                                                                                                                                                                      Očuvanje običaja (blagdani).</w:t>
            </w:r>
            <w:r w:rsidRPr="00963467">
              <w:br/>
              <w:t>Osposobiti učenike za savjesne čuvare svog neposrednog okoliša.</w:t>
            </w:r>
          </w:p>
        </w:tc>
      </w:tr>
      <w:tr w:rsidR="00963467" w:rsidRPr="00963467" w:rsidTr="009F686C">
        <w:trPr>
          <w:trHeight w:val="315"/>
        </w:trPr>
        <w:tc>
          <w:tcPr>
            <w:tcW w:w="3900" w:type="dxa"/>
            <w:noWrap/>
            <w:hideMark/>
          </w:tcPr>
          <w:p w:rsidR="00963467" w:rsidRPr="00963467" w:rsidRDefault="00963467">
            <w:pPr>
              <w:rPr>
                <w:i/>
                <w:iCs/>
              </w:rPr>
            </w:pPr>
            <w:r w:rsidRPr="00963467">
              <w:rPr>
                <w:i/>
                <w:iCs/>
              </w:rPr>
              <w:t>Način realizacije</w:t>
            </w:r>
          </w:p>
        </w:tc>
        <w:tc>
          <w:tcPr>
            <w:tcW w:w="5162" w:type="dxa"/>
            <w:noWrap/>
            <w:hideMark/>
          </w:tcPr>
          <w:p w:rsidR="00963467" w:rsidRPr="00963467" w:rsidRDefault="00963467">
            <w:r w:rsidRPr="00963467">
              <w:t>Kreativne igre,</w:t>
            </w:r>
            <w:r w:rsidR="00EE22AC">
              <w:t xml:space="preserve"> </w:t>
            </w:r>
            <w:r w:rsidRPr="00963467">
              <w:t>zabava,</w:t>
            </w:r>
            <w:r w:rsidR="00EE22AC">
              <w:t xml:space="preserve"> </w:t>
            </w:r>
            <w:r w:rsidRPr="00963467">
              <w:t>stvaralaštvo, prikupljanje jabuka, izložba radova, radionica.</w:t>
            </w:r>
          </w:p>
        </w:tc>
      </w:tr>
      <w:tr w:rsidR="00963467" w:rsidRPr="00963467" w:rsidTr="009F686C">
        <w:trPr>
          <w:trHeight w:val="315"/>
        </w:trPr>
        <w:tc>
          <w:tcPr>
            <w:tcW w:w="3900" w:type="dxa"/>
            <w:noWrap/>
            <w:hideMark/>
          </w:tcPr>
          <w:p w:rsidR="00963467" w:rsidRPr="00963467" w:rsidRDefault="00963467">
            <w:pPr>
              <w:rPr>
                <w:i/>
                <w:iCs/>
              </w:rPr>
            </w:pPr>
            <w:r w:rsidRPr="00963467">
              <w:rPr>
                <w:i/>
                <w:iCs/>
              </w:rPr>
              <w:t>Vremenik aktivnosti</w:t>
            </w:r>
          </w:p>
        </w:tc>
        <w:tc>
          <w:tcPr>
            <w:tcW w:w="5162" w:type="dxa"/>
            <w:noWrap/>
            <w:hideMark/>
          </w:tcPr>
          <w:p w:rsidR="00963467" w:rsidRPr="00963467" w:rsidRDefault="00963467">
            <w:r w:rsidRPr="00963467">
              <w:t>Tijekom školske godine 2023./2024.</w:t>
            </w:r>
          </w:p>
        </w:tc>
      </w:tr>
      <w:tr w:rsidR="00963467" w:rsidRPr="00963467" w:rsidTr="009F686C">
        <w:trPr>
          <w:trHeight w:val="315"/>
        </w:trPr>
        <w:tc>
          <w:tcPr>
            <w:tcW w:w="3900" w:type="dxa"/>
            <w:noWrap/>
            <w:hideMark/>
          </w:tcPr>
          <w:p w:rsidR="00963467" w:rsidRPr="00963467" w:rsidRDefault="00963467">
            <w:pPr>
              <w:rPr>
                <w:i/>
                <w:iCs/>
              </w:rPr>
            </w:pPr>
            <w:r w:rsidRPr="00963467">
              <w:rPr>
                <w:i/>
                <w:iCs/>
              </w:rPr>
              <w:t xml:space="preserve">Troškovnik (evtl.) </w:t>
            </w:r>
          </w:p>
        </w:tc>
        <w:tc>
          <w:tcPr>
            <w:tcW w:w="5162" w:type="dxa"/>
            <w:noWrap/>
            <w:hideMark/>
          </w:tcPr>
          <w:p w:rsidR="00963467" w:rsidRPr="00963467" w:rsidRDefault="00963467">
            <w:r w:rsidRPr="00963467">
              <w:t xml:space="preserve">Papiri za fotokopiranje i printanje </w:t>
            </w:r>
          </w:p>
        </w:tc>
      </w:tr>
      <w:tr w:rsidR="00963467" w:rsidRPr="00963467" w:rsidTr="009F686C">
        <w:trPr>
          <w:trHeight w:val="315"/>
        </w:trPr>
        <w:tc>
          <w:tcPr>
            <w:tcW w:w="3900" w:type="dxa"/>
            <w:noWrap/>
            <w:hideMark/>
          </w:tcPr>
          <w:p w:rsidR="00963467" w:rsidRPr="00963467" w:rsidRDefault="00963467">
            <w:pPr>
              <w:rPr>
                <w:i/>
                <w:iCs/>
              </w:rPr>
            </w:pPr>
            <w:r w:rsidRPr="00963467">
              <w:rPr>
                <w:i/>
                <w:iCs/>
              </w:rPr>
              <w:t>Način vrednovanja i način korištenja rezultata vrednovanja</w:t>
            </w:r>
          </w:p>
        </w:tc>
        <w:tc>
          <w:tcPr>
            <w:tcW w:w="5162" w:type="dxa"/>
            <w:hideMark/>
          </w:tcPr>
          <w:p w:rsidR="00963467" w:rsidRPr="00963467" w:rsidRDefault="00963467">
            <w:r w:rsidRPr="00963467">
              <w:t>Razgovor, praktični rad, zalaganje u radu, rasprava, samovrednovanje, kviz, izrada plakata.</w:t>
            </w:r>
          </w:p>
        </w:tc>
      </w:tr>
      <w:tr w:rsidR="00963467" w:rsidRPr="00963467" w:rsidTr="006910D9">
        <w:trPr>
          <w:trHeight w:val="900"/>
        </w:trPr>
        <w:tc>
          <w:tcPr>
            <w:tcW w:w="3900" w:type="dxa"/>
            <w:shd w:val="clear" w:color="auto" w:fill="F4D5F7"/>
            <w:hideMark/>
          </w:tcPr>
          <w:p w:rsidR="00963467" w:rsidRPr="009F686C" w:rsidRDefault="00963467">
            <w:pPr>
              <w:rPr>
                <w:i/>
                <w:iCs/>
              </w:rPr>
            </w:pPr>
            <w:r w:rsidRPr="009F686C">
              <w:rPr>
                <w:i/>
                <w:iCs/>
              </w:rPr>
              <w:lastRenderedPageBreak/>
              <w:t>Aktivnost /Program</w:t>
            </w:r>
          </w:p>
        </w:tc>
        <w:tc>
          <w:tcPr>
            <w:tcW w:w="5162" w:type="dxa"/>
            <w:shd w:val="clear" w:color="auto" w:fill="F4D5F7"/>
            <w:hideMark/>
          </w:tcPr>
          <w:p w:rsidR="00963467" w:rsidRPr="009F686C" w:rsidRDefault="00963467">
            <w:pPr>
              <w:rPr>
                <w:b/>
                <w:bCs/>
              </w:rPr>
            </w:pPr>
            <w:r w:rsidRPr="009F686C">
              <w:rPr>
                <w:b/>
                <w:bCs/>
              </w:rPr>
              <w:t>AKTIVNOSTI U ŠKOLI VEZANE UZ BLAGDANE TIJEKOM ŠKOLSKE GODINE (Dan kruha, Vukovar, Sveti Nikola, Božić, Maskembal, Valentinovo, Uskrs, Majčin dan, Dan škole ... )</w:t>
            </w:r>
          </w:p>
        </w:tc>
      </w:tr>
      <w:tr w:rsidR="00963467" w:rsidRPr="00963467" w:rsidTr="009F686C">
        <w:trPr>
          <w:trHeight w:val="315"/>
        </w:trPr>
        <w:tc>
          <w:tcPr>
            <w:tcW w:w="3900" w:type="dxa"/>
            <w:hideMark/>
          </w:tcPr>
          <w:p w:rsidR="00963467" w:rsidRPr="00963467" w:rsidRDefault="00963467">
            <w:pPr>
              <w:rPr>
                <w:i/>
                <w:iCs/>
              </w:rPr>
            </w:pPr>
            <w:r w:rsidRPr="00963467">
              <w:rPr>
                <w:i/>
                <w:iCs/>
              </w:rPr>
              <w:t>Nastavni odjel/predmet</w:t>
            </w:r>
          </w:p>
        </w:tc>
        <w:tc>
          <w:tcPr>
            <w:tcW w:w="5162" w:type="dxa"/>
            <w:hideMark/>
          </w:tcPr>
          <w:p w:rsidR="00963467" w:rsidRPr="00963467" w:rsidRDefault="00963467">
            <w:r w:rsidRPr="00963467">
              <w:t>4.a, 4.b, 4.c, 4.d.</w:t>
            </w:r>
          </w:p>
        </w:tc>
      </w:tr>
      <w:tr w:rsidR="00963467" w:rsidRPr="00963467" w:rsidTr="009F686C">
        <w:trPr>
          <w:trHeight w:val="600"/>
        </w:trPr>
        <w:tc>
          <w:tcPr>
            <w:tcW w:w="3900" w:type="dxa"/>
            <w:hideMark/>
          </w:tcPr>
          <w:p w:rsidR="00963467" w:rsidRPr="00963467" w:rsidRDefault="00963467">
            <w:pPr>
              <w:rPr>
                <w:i/>
                <w:iCs/>
              </w:rPr>
            </w:pPr>
            <w:r w:rsidRPr="00963467">
              <w:rPr>
                <w:i/>
                <w:iCs/>
              </w:rPr>
              <w:t>Nositelji aktivnosti i njihova odgovornost</w:t>
            </w:r>
          </w:p>
        </w:tc>
        <w:tc>
          <w:tcPr>
            <w:tcW w:w="5162" w:type="dxa"/>
            <w:hideMark/>
          </w:tcPr>
          <w:p w:rsidR="00963467" w:rsidRPr="00963467" w:rsidRDefault="00963467">
            <w:r w:rsidRPr="00963467">
              <w:t>Vedrana Pelc, Brankica Lucić, Davor Čuljak, Anita Dankić Balaško</w:t>
            </w:r>
          </w:p>
        </w:tc>
      </w:tr>
      <w:tr w:rsidR="00963467" w:rsidRPr="00963467" w:rsidTr="009F686C">
        <w:trPr>
          <w:trHeight w:val="2190"/>
        </w:trPr>
        <w:tc>
          <w:tcPr>
            <w:tcW w:w="3900" w:type="dxa"/>
            <w:hideMark/>
          </w:tcPr>
          <w:p w:rsidR="00963467" w:rsidRPr="00963467" w:rsidRDefault="00963467">
            <w:pPr>
              <w:rPr>
                <w:i/>
                <w:iCs/>
              </w:rPr>
            </w:pPr>
            <w:r w:rsidRPr="00963467">
              <w:rPr>
                <w:i/>
                <w:iCs/>
              </w:rPr>
              <w:t>Ciljevi aktivnosti</w:t>
            </w:r>
          </w:p>
        </w:tc>
        <w:tc>
          <w:tcPr>
            <w:tcW w:w="5162" w:type="dxa"/>
            <w:hideMark/>
          </w:tcPr>
          <w:p w:rsidR="00963467" w:rsidRPr="00963467" w:rsidRDefault="00963467">
            <w:r w:rsidRPr="00963467">
              <w:t>Razvijanje pravilnog stava prema plodovima zemlje i kruhu.</w:t>
            </w:r>
            <w:r w:rsidR="00EE22AC">
              <w:t xml:space="preserve"> </w:t>
            </w:r>
            <w:r w:rsidRPr="00963467">
              <w:t xml:space="preserve">Obilježiti blagdane tijekom školske godine. Koristiti stečena znanja, sposobnosti za školske aktivnosti. Aktivno  se uključivati u obilježavanje značajnijih datuma i blagdana, poštivanje starih običaja. </w:t>
            </w:r>
            <w:r w:rsidRPr="00963467">
              <w:br/>
              <w:t>Razvijanje ljubavi prema školi i uključivanje u razne aktivnosti vezane uz školu, uključivanje u radionice i prezentacije,</w:t>
            </w:r>
            <w:r w:rsidR="00EE22AC">
              <w:t xml:space="preserve"> razvijanje s</w:t>
            </w:r>
            <w:r w:rsidRPr="00963467">
              <w:t>portskog i navijačkog duha. Obilježiti blagdane u skladu sa običajima.</w:t>
            </w:r>
          </w:p>
        </w:tc>
      </w:tr>
      <w:tr w:rsidR="00963467" w:rsidRPr="00963467" w:rsidTr="009F686C">
        <w:trPr>
          <w:trHeight w:val="420"/>
        </w:trPr>
        <w:tc>
          <w:tcPr>
            <w:tcW w:w="3900" w:type="dxa"/>
            <w:hideMark/>
          </w:tcPr>
          <w:p w:rsidR="00963467" w:rsidRPr="00963467" w:rsidRDefault="00963467">
            <w:pPr>
              <w:rPr>
                <w:i/>
                <w:iCs/>
              </w:rPr>
            </w:pPr>
            <w:r w:rsidRPr="00963467">
              <w:rPr>
                <w:i/>
                <w:iCs/>
              </w:rPr>
              <w:t>Namjena aktivnosti</w:t>
            </w:r>
          </w:p>
        </w:tc>
        <w:tc>
          <w:tcPr>
            <w:tcW w:w="5162" w:type="dxa"/>
            <w:hideMark/>
          </w:tcPr>
          <w:p w:rsidR="00963467" w:rsidRPr="00963467" w:rsidRDefault="00963467">
            <w:r w:rsidRPr="00963467">
              <w:t xml:space="preserve">Učenicima četvrtih razreda. </w:t>
            </w:r>
          </w:p>
        </w:tc>
      </w:tr>
      <w:tr w:rsidR="00963467" w:rsidRPr="00963467" w:rsidTr="009F686C">
        <w:trPr>
          <w:trHeight w:val="1200"/>
        </w:trPr>
        <w:tc>
          <w:tcPr>
            <w:tcW w:w="3900" w:type="dxa"/>
            <w:hideMark/>
          </w:tcPr>
          <w:p w:rsidR="00963467" w:rsidRPr="00963467" w:rsidRDefault="00963467">
            <w:pPr>
              <w:rPr>
                <w:i/>
                <w:iCs/>
              </w:rPr>
            </w:pPr>
            <w:r w:rsidRPr="00963467">
              <w:rPr>
                <w:i/>
                <w:iCs/>
              </w:rPr>
              <w:t>Način realizacije</w:t>
            </w:r>
          </w:p>
        </w:tc>
        <w:tc>
          <w:tcPr>
            <w:tcW w:w="5162" w:type="dxa"/>
            <w:hideMark/>
          </w:tcPr>
          <w:p w:rsidR="00963467" w:rsidRPr="00963467" w:rsidRDefault="00963467">
            <w:r w:rsidRPr="00963467">
              <w:t>Radionica u razredu i prezentacija ili sudjelovanje na zajedničkoj priredbi, športsko natjecanje</w:t>
            </w:r>
            <w:r w:rsidRPr="00963467">
              <w:br/>
              <w:t>Proslave u razredu. Božićna priredba. Maskenbal u školi. Izrada čestitki.</w:t>
            </w:r>
          </w:p>
        </w:tc>
      </w:tr>
      <w:tr w:rsidR="00963467" w:rsidRPr="00963467" w:rsidTr="009F686C">
        <w:trPr>
          <w:trHeight w:val="315"/>
        </w:trPr>
        <w:tc>
          <w:tcPr>
            <w:tcW w:w="3900" w:type="dxa"/>
            <w:hideMark/>
          </w:tcPr>
          <w:p w:rsidR="00963467" w:rsidRPr="00963467" w:rsidRDefault="00963467">
            <w:pPr>
              <w:rPr>
                <w:i/>
                <w:iCs/>
              </w:rPr>
            </w:pPr>
            <w:r w:rsidRPr="00963467">
              <w:rPr>
                <w:i/>
                <w:iCs/>
              </w:rPr>
              <w:t>Vremenik aktivnosti</w:t>
            </w:r>
          </w:p>
        </w:tc>
        <w:tc>
          <w:tcPr>
            <w:tcW w:w="5162" w:type="dxa"/>
            <w:hideMark/>
          </w:tcPr>
          <w:p w:rsidR="00963467" w:rsidRPr="00963467" w:rsidRDefault="00963467">
            <w:r w:rsidRPr="00963467">
              <w:t>Tijekom cijele školske godine.</w:t>
            </w:r>
          </w:p>
        </w:tc>
      </w:tr>
      <w:tr w:rsidR="00963467" w:rsidRPr="00963467" w:rsidTr="009F686C">
        <w:trPr>
          <w:trHeight w:val="315"/>
        </w:trPr>
        <w:tc>
          <w:tcPr>
            <w:tcW w:w="3900" w:type="dxa"/>
            <w:hideMark/>
          </w:tcPr>
          <w:p w:rsidR="00963467" w:rsidRPr="00963467" w:rsidRDefault="00963467">
            <w:pPr>
              <w:rPr>
                <w:i/>
                <w:iCs/>
              </w:rPr>
            </w:pPr>
            <w:r w:rsidRPr="00963467">
              <w:rPr>
                <w:i/>
                <w:iCs/>
              </w:rPr>
              <w:t xml:space="preserve">Troškovnik (evtl.) </w:t>
            </w:r>
          </w:p>
        </w:tc>
        <w:tc>
          <w:tcPr>
            <w:tcW w:w="5162" w:type="dxa"/>
            <w:hideMark/>
          </w:tcPr>
          <w:p w:rsidR="00963467" w:rsidRPr="00963467" w:rsidRDefault="00963467">
            <w:r w:rsidRPr="00963467">
              <w:t>/</w:t>
            </w:r>
          </w:p>
        </w:tc>
      </w:tr>
      <w:tr w:rsidR="00963467" w:rsidRPr="00963467" w:rsidTr="009F686C">
        <w:trPr>
          <w:trHeight w:val="1200"/>
        </w:trPr>
        <w:tc>
          <w:tcPr>
            <w:tcW w:w="3900" w:type="dxa"/>
            <w:hideMark/>
          </w:tcPr>
          <w:p w:rsidR="00963467" w:rsidRPr="00963467" w:rsidRDefault="00963467">
            <w:pPr>
              <w:rPr>
                <w:i/>
                <w:iCs/>
              </w:rPr>
            </w:pPr>
            <w:r w:rsidRPr="00963467">
              <w:rPr>
                <w:i/>
                <w:iCs/>
              </w:rPr>
              <w:t>Način vrednovanja i način korištenja rezultata vrednovanja</w:t>
            </w:r>
          </w:p>
        </w:tc>
        <w:tc>
          <w:tcPr>
            <w:tcW w:w="5162" w:type="dxa"/>
            <w:hideMark/>
          </w:tcPr>
          <w:p w:rsidR="00963467" w:rsidRPr="00963467" w:rsidRDefault="00963467">
            <w:r w:rsidRPr="00963467">
              <w:t>Obilježavanje značajnijih blagdana i datuma koristiti kao motivaciju na satovima HJ, PID-a, sata razrednika, te likovne kulture. Iznošenje dojmova i doživljaja,</w:t>
            </w:r>
            <w:r w:rsidR="00EE22AC">
              <w:t xml:space="preserve"> </w:t>
            </w:r>
            <w:r w:rsidRPr="00963467">
              <w:t>aktivno sudjelovanje u aktivnostima, vrednovanje radova, podjela diploma i nagrada.</w:t>
            </w:r>
          </w:p>
        </w:tc>
      </w:tr>
      <w:tr w:rsidR="00963467" w:rsidRPr="00963467" w:rsidTr="006910D9">
        <w:trPr>
          <w:trHeight w:val="900"/>
        </w:trPr>
        <w:tc>
          <w:tcPr>
            <w:tcW w:w="3900" w:type="dxa"/>
            <w:shd w:val="clear" w:color="auto" w:fill="F4D5F7"/>
            <w:hideMark/>
          </w:tcPr>
          <w:p w:rsidR="00963467" w:rsidRPr="009F686C" w:rsidRDefault="00963467">
            <w:pPr>
              <w:rPr>
                <w:i/>
                <w:iCs/>
              </w:rPr>
            </w:pPr>
            <w:r w:rsidRPr="009F686C">
              <w:rPr>
                <w:i/>
                <w:iCs/>
              </w:rPr>
              <w:t>Aktivnost /Program</w:t>
            </w:r>
          </w:p>
        </w:tc>
        <w:tc>
          <w:tcPr>
            <w:tcW w:w="5162" w:type="dxa"/>
            <w:shd w:val="clear" w:color="auto" w:fill="F4D5F7"/>
            <w:hideMark/>
          </w:tcPr>
          <w:p w:rsidR="00963467" w:rsidRPr="009F686C" w:rsidRDefault="00963467">
            <w:pPr>
              <w:rPr>
                <w:b/>
                <w:bCs/>
              </w:rPr>
            </w:pPr>
            <w:r w:rsidRPr="009F686C">
              <w:rPr>
                <w:b/>
                <w:bCs/>
              </w:rPr>
              <w:t>AKTIVNOSTI U ŠKOLI VEZANE UZ BLAGDANE TIJEKOM ŠKOLSKE GODINE (Dan kruha, Vukovar</w:t>
            </w:r>
            <w:r w:rsidR="00EE22AC">
              <w:rPr>
                <w:b/>
                <w:bCs/>
              </w:rPr>
              <w:t>, Sveti Nikola, Božić, Maškare</w:t>
            </w:r>
            <w:r w:rsidRPr="009F686C">
              <w:rPr>
                <w:b/>
                <w:bCs/>
              </w:rPr>
              <w:t>, Valentinovo, Uskrs, Majčin dan, Dan škole ... )</w:t>
            </w:r>
          </w:p>
        </w:tc>
      </w:tr>
      <w:tr w:rsidR="00963467" w:rsidRPr="00963467" w:rsidTr="009F686C">
        <w:trPr>
          <w:trHeight w:val="315"/>
        </w:trPr>
        <w:tc>
          <w:tcPr>
            <w:tcW w:w="3900" w:type="dxa"/>
            <w:hideMark/>
          </w:tcPr>
          <w:p w:rsidR="00963467" w:rsidRPr="00963467" w:rsidRDefault="00963467">
            <w:pPr>
              <w:rPr>
                <w:i/>
                <w:iCs/>
              </w:rPr>
            </w:pPr>
            <w:r w:rsidRPr="00963467">
              <w:rPr>
                <w:i/>
                <w:iCs/>
              </w:rPr>
              <w:t>Nastavni odjel/predmet</w:t>
            </w:r>
          </w:p>
        </w:tc>
        <w:tc>
          <w:tcPr>
            <w:tcW w:w="5162" w:type="dxa"/>
            <w:hideMark/>
          </w:tcPr>
          <w:p w:rsidR="00963467" w:rsidRPr="00963467" w:rsidRDefault="00963467">
            <w:r w:rsidRPr="00963467">
              <w:t xml:space="preserve">1.a; 1.b; 1.c; 1.d; </w:t>
            </w:r>
          </w:p>
        </w:tc>
      </w:tr>
      <w:tr w:rsidR="00963467" w:rsidRPr="00963467" w:rsidTr="009F686C">
        <w:trPr>
          <w:trHeight w:val="600"/>
        </w:trPr>
        <w:tc>
          <w:tcPr>
            <w:tcW w:w="3900" w:type="dxa"/>
            <w:hideMark/>
          </w:tcPr>
          <w:p w:rsidR="00963467" w:rsidRPr="00963467" w:rsidRDefault="00963467">
            <w:pPr>
              <w:rPr>
                <w:i/>
                <w:iCs/>
              </w:rPr>
            </w:pPr>
            <w:r w:rsidRPr="00963467">
              <w:rPr>
                <w:i/>
                <w:iCs/>
              </w:rPr>
              <w:t>Nositelji aktivnosti i njihova odgovornost</w:t>
            </w:r>
          </w:p>
        </w:tc>
        <w:tc>
          <w:tcPr>
            <w:tcW w:w="5162" w:type="dxa"/>
            <w:hideMark/>
          </w:tcPr>
          <w:p w:rsidR="00963467" w:rsidRPr="00963467" w:rsidRDefault="00963467">
            <w:r w:rsidRPr="00963467">
              <w:t>Ana Muhar, Dario Martinović, Marijana  Rizvić, Andreja  Španiček</w:t>
            </w:r>
          </w:p>
        </w:tc>
      </w:tr>
      <w:tr w:rsidR="00963467" w:rsidRPr="00963467" w:rsidTr="009F686C">
        <w:trPr>
          <w:trHeight w:val="1500"/>
        </w:trPr>
        <w:tc>
          <w:tcPr>
            <w:tcW w:w="3900" w:type="dxa"/>
            <w:hideMark/>
          </w:tcPr>
          <w:p w:rsidR="00963467" w:rsidRPr="00963467" w:rsidRDefault="00963467">
            <w:pPr>
              <w:rPr>
                <w:i/>
                <w:iCs/>
              </w:rPr>
            </w:pPr>
            <w:r w:rsidRPr="00963467">
              <w:rPr>
                <w:i/>
                <w:iCs/>
              </w:rPr>
              <w:t>Ciljevi aktivnosti</w:t>
            </w:r>
          </w:p>
        </w:tc>
        <w:tc>
          <w:tcPr>
            <w:tcW w:w="5162" w:type="dxa"/>
            <w:hideMark/>
          </w:tcPr>
          <w:p w:rsidR="00963467" w:rsidRPr="00963467" w:rsidRDefault="00963467">
            <w:r w:rsidRPr="00963467">
              <w:t>Razvijanje pravilnog stava prema plodovima zemlje i kruhu.</w:t>
            </w:r>
            <w:r w:rsidRPr="00963467">
              <w:br/>
              <w:t>Razvijanje ljubavi prema školi i uključivanje u razne aktivnosti vezane uz školu, uključivanje u radionice i prezentacije,</w:t>
            </w:r>
            <w:r w:rsidR="00EE22AC">
              <w:t xml:space="preserve"> razvijanje s</w:t>
            </w:r>
            <w:r w:rsidRPr="00963467">
              <w:t>portskog i navijačkog duha. Obilježiti blagdane u skladu sa običajima.</w:t>
            </w:r>
          </w:p>
        </w:tc>
      </w:tr>
      <w:tr w:rsidR="00963467" w:rsidRPr="00963467" w:rsidTr="009F686C">
        <w:trPr>
          <w:trHeight w:val="1800"/>
        </w:trPr>
        <w:tc>
          <w:tcPr>
            <w:tcW w:w="3900" w:type="dxa"/>
            <w:hideMark/>
          </w:tcPr>
          <w:p w:rsidR="00963467" w:rsidRPr="00963467" w:rsidRDefault="00963467">
            <w:pPr>
              <w:rPr>
                <w:i/>
                <w:iCs/>
              </w:rPr>
            </w:pPr>
            <w:r w:rsidRPr="00963467">
              <w:rPr>
                <w:i/>
                <w:iCs/>
              </w:rPr>
              <w:t>Namjena aktivnosti</w:t>
            </w:r>
          </w:p>
        </w:tc>
        <w:tc>
          <w:tcPr>
            <w:tcW w:w="5162" w:type="dxa"/>
            <w:hideMark/>
          </w:tcPr>
          <w:p w:rsidR="00963467" w:rsidRPr="00963467" w:rsidRDefault="00963467">
            <w:r w:rsidRPr="00963467">
              <w:br/>
              <w:t>Obilježiti blagdane tijekom školske godine .</w:t>
            </w:r>
            <w:r w:rsidRPr="00963467">
              <w:br/>
              <w:t>Koristiti stečena znanja, sposobnosti, razvijanje ljubavi i interesa za školske aktivnosti, aktivno se uključivati u sve događaje i obilježavanja značajnijih datuma i blagdana, poštivanje starih običaja.</w:t>
            </w:r>
          </w:p>
        </w:tc>
      </w:tr>
      <w:tr w:rsidR="00963467" w:rsidRPr="00963467" w:rsidTr="009F686C">
        <w:trPr>
          <w:trHeight w:val="1500"/>
        </w:trPr>
        <w:tc>
          <w:tcPr>
            <w:tcW w:w="3900" w:type="dxa"/>
            <w:hideMark/>
          </w:tcPr>
          <w:p w:rsidR="00963467" w:rsidRPr="00963467" w:rsidRDefault="00963467">
            <w:pPr>
              <w:rPr>
                <w:i/>
                <w:iCs/>
              </w:rPr>
            </w:pPr>
            <w:r w:rsidRPr="00963467">
              <w:rPr>
                <w:i/>
                <w:iCs/>
              </w:rPr>
              <w:lastRenderedPageBreak/>
              <w:t>Način realizacije</w:t>
            </w:r>
          </w:p>
        </w:tc>
        <w:tc>
          <w:tcPr>
            <w:tcW w:w="5162" w:type="dxa"/>
            <w:hideMark/>
          </w:tcPr>
          <w:p w:rsidR="00963467" w:rsidRPr="00963467" w:rsidRDefault="00963467">
            <w:r w:rsidRPr="00963467">
              <w:t>Zajednička izložba plodova zemlje i pekarskih proizvoda</w:t>
            </w:r>
            <w:r w:rsidRPr="00963467">
              <w:br/>
              <w:t>Radionica u razredu i prezentacija ili sudjelovanje na zajedničkoj priredbi, športsko natjecanje</w:t>
            </w:r>
            <w:r w:rsidRPr="00963467">
              <w:br/>
              <w:t>Proslave u razredu. Božićna priredba. Maskenbal u školi. Izrada čestitki.</w:t>
            </w:r>
          </w:p>
        </w:tc>
      </w:tr>
      <w:tr w:rsidR="00963467" w:rsidRPr="00963467" w:rsidTr="009F686C">
        <w:trPr>
          <w:trHeight w:val="315"/>
        </w:trPr>
        <w:tc>
          <w:tcPr>
            <w:tcW w:w="3900" w:type="dxa"/>
            <w:hideMark/>
          </w:tcPr>
          <w:p w:rsidR="00963467" w:rsidRPr="00963467" w:rsidRDefault="00963467">
            <w:pPr>
              <w:rPr>
                <w:i/>
                <w:iCs/>
              </w:rPr>
            </w:pPr>
            <w:r w:rsidRPr="00963467">
              <w:rPr>
                <w:i/>
                <w:iCs/>
              </w:rPr>
              <w:t>Vremenik aktivnosti</w:t>
            </w:r>
          </w:p>
        </w:tc>
        <w:tc>
          <w:tcPr>
            <w:tcW w:w="5162" w:type="dxa"/>
            <w:hideMark/>
          </w:tcPr>
          <w:p w:rsidR="00963467" w:rsidRPr="00963467" w:rsidRDefault="00963467">
            <w:r w:rsidRPr="00963467">
              <w:t>Tijekom cijele školske godine.</w:t>
            </w:r>
          </w:p>
        </w:tc>
      </w:tr>
      <w:tr w:rsidR="00963467" w:rsidRPr="00963467" w:rsidTr="009F686C">
        <w:trPr>
          <w:trHeight w:val="315"/>
        </w:trPr>
        <w:tc>
          <w:tcPr>
            <w:tcW w:w="3900" w:type="dxa"/>
            <w:hideMark/>
          </w:tcPr>
          <w:p w:rsidR="00963467" w:rsidRPr="00963467" w:rsidRDefault="00963467">
            <w:pPr>
              <w:rPr>
                <w:i/>
                <w:iCs/>
              </w:rPr>
            </w:pPr>
            <w:r w:rsidRPr="00963467">
              <w:rPr>
                <w:i/>
                <w:iCs/>
              </w:rPr>
              <w:t xml:space="preserve">Troškovnik (evtl.) </w:t>
            </w:r>
          </w:p>
        </w:tc>
        <w:tc>
          <w:tcPr>
            <w:tcW w:w="5162" w:type="dxa"/>
            <w:hideMark/>
          </w:tcPr>
          <w:p w:rsidR="00963467" w:rsidRPr="00963467" w:rsidRDefault="00963467">
            <w:r w:rsidRPr="00963467">
              <w:t>10 eura</w:t>
            </w:r>
          </w:p>
        </w:tc>
      </w:tr>
      <w:tr w:rsidR="00963467" w:rsidRPr="00963467" w:rsidTr="009F686C">
        <w:trPr>
          <w:trHeight w:val="1200"/>
        </w:trPr>
        <w:tc>
          <w:tcPr>
            <w:tcW w:w="3900" w:type="dxa"/>
            <w:hideMark/>
          </w:tcPr>
          <w:p w:rsidR="00963467" w:rsidRPr="00963467" w:rsidRDefault="00963467">
            <w:pPr>
              <w:rPr>
                <w:i/>
                <w:iCs/>
              </w:rPr>
            </w:pPr>
            <w:r w:rsidRPr="00963467">
              <w:rPr>
                <w:i/>
                <w:iCs/>
              </w:rPr>
              <w:t>Način vrednovanja i način korištenja rezultata vrednovanja</w:t>
            </w:r>
          </w:p>
        </w:tc>
        <w:tc>
          <w:tcPr>
            <w:tcW w:w="5162" w:type="dxa"/>
            <w:hideMark/>
          </w:tcPr>
          <w:p w:rsidR="00963467" w:rsidRPr="00963467" w:rsidRDefault="00963467">
            <w:r w:rsidRPr="00963467">
              <w:t>Obilježavanje značajnijih blagdana i datuma koristiti kao motivaciju na satovima HJ, PID-a, sata razrednika, te likovne kulture. Iznošenje dojmova i doživljaja,</w:t>
            </w:r>
            <w:r w:rsidR="007E2096">
              <w:t xml:space="preserve"> </w:t>
            </w:r>
            <w:r w:rsidRPr="00963467">
              <w:t>aktivno sudjelovanje u aktivnostima, vrednovanje radova, podjela diploma i nagrada.</w:t>
            </w:r>
          </w:p>
        </w:tc>
      </w:tr>
      <w:tr w:rsidR="00963467" w:rsidRPr="00963467" w:rsidTr="006910D9">
        <w:trPr>
          <w:trHeight w:val="315"/>
        </w:trPr>
        <w:tc>
          <w:tcPr>
            <w:tcW w:w="3900" w:type="dxa"/>
            <w:shd w:val="clear" w:color="auto" w:fill="F4D5F7"/>
            <w:noWrap/>
            <w:hideMark/>
          </w:tcPr>
          <w:p w:rsidR="00963467" w:rsidRPr="009F686C" w:rsidRDefault="00963467"/>
        </w:tc>
        <w:tc>
          <w:tcPr>
            <w:tcW w:w="5162" w:type="dxa"/>
            <w:shd w:val="clear" w:color="auto" w:fill="F4D5F7"/>
            <w:noWrap/>
            <w:hideMark/>
          </w:tcPr>
          <w:p w:rsidR="00963467" w:rsidRPr="009F686C" w:rsidRDefault="00963467"/>
        </w:tc>
      </w:tr>
      <w:tr w:rsidR="00963467" w:rsidRPr="00963467" w:rsidTr="006910D9">
        <w:trPr>
          <w:trHeight w:val="720"/>
        </w:trPr>
        <w:tc>
          <w:tcPr>
            <w:tcW w:w="3900" w:type="dxa"/>
            <w:shd w:val="clear" w:color="auto" w:fill="F4D5F7"/>
            <w:hideMark/>
          </w:tcPr>
          <w:p w:rsidR="00963467" w:rsidRPr="009F686C" w:rsidRDefault="00963467">
            <w:pPr>
              <w:rPr>
                <w:i/>
                <w:iCs/>
              </w:rPr>
            </w:pPr>
            <w:r w:rsidRPr="009F686C">
              <w:rPr>
                <w:i/>
                <w:iCs/>
              </w:rPr>
              <w:t>Aktivnost /Program</w:t>
            </w:r>
          </w:p>
        </w:tc>
        <w:tc>
          <w:tcPr>
            <w:tcW w:w="5162" w:type="dxa"/>
            <w:shd w:val="clear" w:color="auto" w:fill="F4D5F7"/>
            <w:hideMark/>
          </w:tcPr>
          <w:p w:rsidR="00963467" w:rsidRPr="009F686C" w:rsidRDefault="00963467">
            <w:pPr>
              <w:rPr>
                <w:b/>
                <w:bCs/>
              </w:rPr>
            </w:pPr>
            <w:r w:rsidRPr="009F686C">
              <w:rPr>
                <w:b/>
                <w:bCs/>
              </w:rPr>
              <w:t>SLAVLJE PRVE PRIČESTI, KRIZME I IZLET  KRIZMANIKA</w:t>
            </w:r>
          </w:p>
        </w:tc>
      </w:tr>
      <w:tr w:rsidR="00963467" w:rsidRPr="00963467" w:rsidTr="009F686C">
        <w:trPr>
          <w:trHeight w:val="315"/>
        </w:trPr>
        <w:tc>
          <w:tcPr>
            <w:tcW w:w="3900" w:type="dxa"/>
            <w:hideMark/>
          </w:tcPr>
          <w:p w:rsidR="00963467" w:rsidRPr="00963467" w:rsidRDefault="00963467">
            <w:pPr>
              <w:rPr>
                <w:i/>
                <w:iCs/>
              </w:rPr>
            </w:pPr>
            <w:r w:rsidRPr="00963467">
              <w:rPr>
                <w:i/>
                <w:iCs/>
              </w:rPr>
              <w:t>Nastavni odjel/predmet</w:t>
            </w:r>
          </w:p>
        </w:tc>
        <w:tc>
          <w:tcPr>
            <w:tcW w:w="5162" w:type="dxa"/>
            <w:hideMark/>
          </w:tcPr>
          <w:p w:rsidR="00963467" w:rsidRPr="00963467" w:rsidRDefault="00963467">
            <w:r w:rsidRPr="00963467">
              <w:t>KATOLIČKI VJERONAUK</w:t>
            </w:r>
          </w:p>
        </w:tc>
      </w:tr>
      <w:tr w:rsidR="00963467" w:rsidRPr="00963467" w:rsidTr="009F686C">
        <w:trPr>
          <w:trHeight w:val="600"/>
        </w:trPr>
        <w:tc>
          <w:tcPr>
            <w:tcW w:w="3900" w:type="dxa"/>
            <w:hideMark/>
          </w:tcPr>
          <w:p w:rsidR="00963467" w:rsidRPr="00963467" w:rsidRDefault="00963467">
            <w:pPr>
              <w:rPr>
                <w:i/>
                <w:iCs/>
              </w:rPr>
            </w:pPr>
            <w:r w:rsidRPr="00963467">
              <w:rPr>
                <w:i/>
                <w:iCs/>
              </w:rPr>
              <w:t>Nositelji aktivnosti i njihova odgovornost</w:t>
            </w:r>
          </w:p>
        </w:tc>
        <w:tc>
          <w:tcPr>
            <w:tcW w:w="5162" w:type="dxa"/>
            <w:hideMark/>
          </w:tcPr>
          <w:p w:rsidR="00963467" w:rsidRPr="00963467" w:rsidRDefault="00963467">
            <w:r w:rsidRPr="00963467">
              <w:t>- župnik, vjeroučitelji, razrednici 3 i 8. razreda</w:t>
            </w:r>
          </w:p>
        </w:tc>
      </w:tr>
      <w:tr w:rsidR="00963467" w:rsidRPr="00963467" w:rsidTr="009F686C">
        <w:trPr>
          <w:trHeight w:val="315"/>
        </w:trPr>
        <w:tc>
          <w:tcPr>
            <w:tcW w:w="3900" w:type="dxa"/>
            <w:vMerge w:val="restart"/>
            <w:hideMark/>
          </w:tcPr>
          <w:p w:rsidR="00963467" w:rsidRPr="00963467" w:rsidRDefault="00963467">
            <w:pPr>
              <w:rPr>
                <w:i/>
                <w:iCs/>
              </w:rPr>
            </w:pPr>
            <w:r w:rsidRPr="00963467">
              <w:rPr>
                <w:i/>
                <w:iCs/>
              </w:rPr>
              <w:t>Ciljevi aktivnosti</w:t>
            </w:r>
          </w:p>
        </w:tc>
        <w:tc>
          <w:tcPr>
            <w:tcW w:w="5162" w:type="dxa"/>
            <w:hideMark/>
          </w:tcPr>
          <w:p w:rsidR="00963467" w:rsidRPr="00963467" w:rsidRDefault="00963467">
            <w:r w:rsidRPr="00963467">
              <w:t xml:space="preserve">-  poticati i razvijati duhovnu dimenziju i molitveno zajedništvo </w:t>
            </w:r>
          </w:p>
        </w:tc>
      </w:tr>
      <w:tr w:rsidR="00963467" w:rsidRPr="00963467" w:rsidTr="009F686C">
        <w:trPr>
          <w:trHeight w:val="600"/>
        </w:trPr>
        <w:tc>
          <w:tcPr>
            <w:tcW w:w="3900" w:type="dxa"/>
            <w:vMerge/>
            <w:hideMark/>
          </w:tcPr>
          <w:p w:rsidR="00963467" w:rsidRPr="00963467" w:rsidRDefault="00963467">
            <w:pPr>
              <w:rPr>
                <w:i/>
                <w:iCs/>
              </w:rPr>
            </w:pPr>
          </w:p>
        </w:tc>
        <w:tc>
          <w:tcPr>
            <w:tcW w:w="5162" w:type="dxa"/>
            <w:hideMark/>
          </w:tcPr>
          <w:p w:rsidR="00963467" w:rsidRPr="00963467" w:rsidRDefault="00963467">
            <w:r w:rsidRPr="00963467">
              <w:t>- poticati razvijanje svijesti oslanjanja na Boga  i  razvijanje međuso</w:t>
            </w:r>
            <w:r w:rsidR="007E2096">
              <w:t>bnog i vjerničkog zajedništva</w:t>
            </w:r>
            <w:r w:rsidRPr="00963467">
              <w:t xml:space="preserve">, </w:t>
            </w:r>
          </w:p>
        </w:tc>
      </w:tr>
      <w:tr w:rsidR="00963467" w:rsidRPr="00963467" w:rsidTr="009F686C">
        <w:trPr>
          <w:trHeight w:val="315"/>
        </w:trPr>
        <w:tc>
          <w:tcPr>
            <w:tcW w:w="3900" w:type="dxa"/>
            <w:vMerge/>
            <w:hideMark/>
          </w:tcPr>
          <w:p w:rsidR="00963467" w:rsidRPr="00963467" w:rsidRDefault="00963467">
            <w:pPr>
              <w:rPr>
                <w:i/>
                <w:iCs/>
              </w:rPr>
            </w:pPr>
          </w:p>
        </w:tc>
        <w:tc>
          <w:tcPr>
            <w:tcW w:w="5162" w:type="dxa"/>
            <w:hideMark/>
          </w:tcPr>
          <w:p w:rsidR="00963467" w:rsidRPr="00963467" w:rsidRDefault="00963467">
            <w:r w:rsidRPr="00963467">
              <w:t>- poticanje vjerskog turi</w:t>
            </w:r>
            <w:r w:rsidR="007E2096">
              <w:t>z</w:t>
            </w:r>
            <w:r w:rsidRPr="00963467">
              <w:t>ma.</w:t>
            </w:r>
          </w:p>
        </w:tc>
      </w:tr>
      <w:tr w:rsidR="00963467" w:rsidRPr="00963467" w:rsidTr="009F686C">
        <w:trPr>
          <w:trHeight w:val="315"/>
        </w:trPr>
        <w:tc>
          <w:tcPr>
            <w:tcW w:w="3900" w:type="dxa"/>
            <w:vMerge/>
            <w:hideMark/>
          </w:tcPr>
          <w:p w:rsidR="00963467" w:rsidRPr="00963467" w:rsidRDefault="00963467">
            <w:pPr>
              <w:rPr>
                <w:i/>
                <w:iCs/>
              </w:rPr>
            </w:pPr>
          </w:p>
        </w:tc>
        <w:tc>
          <w:tcPr>
            <w:tcW w:w="5162" w:type="dxa"/>
            <w:hideMark/>
          </w:tcPr>
          <w:p w:rsidR="00963467" w:rsidRPr="00963467" w:rsidRDefault="00963467">
            <w:r w:rsidRPr="00963467">
              <w:t>- poticanje i razvijanje pobožnosti prema bl. Dj. Mariji</w:t>
            </w:r>
          </w:p>
        </w:tc>
      </w:tr>
      <w:tr w:rsidR="00963467" w:rsidRPr="00963467" w:rsidTr="009F686C">
        <w:trPr>
          <w:trHeight w:val="315"/>
        </w:trPr>
        <w:tc>
          <w:tcPr>
            <w:tcW w:w="3900" w:type="dxa"/>
            <w:vMerge w:val="restart"/>
            <w:hideMark/>
          </w:tcPr>
          <w:p w:rsidR="00963467" w:rsidRPr="00963467" w:rsidRDefault="00963467">
            <w:pPr>
              <w:rPr>
                <w:i/>
                <w:iCs/>
              </w:rPr>
            </w:pPr>
            <w:r w:rsidRPr="00963467">
              <w:rPr>
                <w:i/>
                <w:iCs/>
              </w:rPr>
              <w:t>Namjena aktivnosti</w:t>
            </w:r>
          </w:p>
        </w:tc>
        <w:tc>
          <w:tcPr>
            <w:tcW w:w="5162" w:type="dxa"/>
            <w:hideMark/>
          </w:tcPr>
          <w:p w:rsidR="00963467" w:rsidRPr="00963467" w:rsidRDefault="00963467">
            <w:r w:rsidRPr="00963467">
              <w:t xml:space="preserve">  - učenici 3. razreda</w:t>
            </w:r>
          </w:p>
        </w:tc>
      </w:tr>
      <w:tr w:rsidR="00963467" w:rsidRPr="00963467" w:rsidTr="009F686C">
        <w:trPr>
          <w:trHeight w:val="315"/>
        </w:trPr>
        <w:tc>
          <w:tcPr>
            <w:tcW w:w="3900" w:type="dxa"/>
            <w:vMerge/>
            <w:hideMark/>
          </w:tcPr>
          <w:p w:rsidR="00963467" w:rsidRPr="00963467" w:rsidRDefault="00963467">
            <w:pPr>
              <w:rPr>
                <w:i/>
                <w:iCs/>
              </w:rPr>
            </w:pPr>
          </w:p>
        </w:tc>
        <w:tc>
          <w:tcPr>
            <w:tcW w:w="5162" w:type="dxa"/>
            <w:hideMark/>
          </w:tcPr>
          <w:p w:rsidR="00963467" w:rsidRPr="00963467" w:rsidRDefault="00963467">
            <w:r w:rsidRPr="00963467">
              <w:t>- krizmanici, učenici 8. razreda</w:t>
            </w:r>
          </w:p>
        </w:tc>
      </w:tr>
      <w:tr w:rsidR="00963467" w:rsidRPr="00963467" w:rsidTr="009F686C">
        <w:trPr>
          <w:trHeight w:val="315"/>
        </w:trPr>
        <w:tc>
          <w:tcPr>
            <w:tcW w:w="3900" w:type="dxa"/>
            <w:hideMark/>
          </w:tcPr>
          <w:p w:rsidR="00963467" w:rsidRPr="00963467" w:rsidRDefault="00963467">
            <w:pPr>
              <w:rPr>
                <w:i/>
                <w:iCs/>
              </w:rPr>
            </w:pPr>
            <w:r w:rsidRPr="00963467">
              <w:rPr>
                <w:i/>
                <w:iCs/>
              </w:rPr>
              <w:t>Način realizacije</w:t>
            </w:r>
          </w:p>
        </w:tc>
        <w:tc>
          <w:tcPr>
            <w:tcW w:w="5162" w:type="dxa"/>
            <w:hideMark/>
          </w:tcPr>
          <w:p w:rsidR="00963467" w:rsidRPr="00963467" w:rsidRDefault="00963467">
            <w:r w:rsidRPr="00963467">
              <w:t>rad u skupini</w:t>
            </w:r>
            <w:r w:rsidR="007E2096">
              <w:t xml:space="preserve"> i individual</w:t>
            </w:r>
            <w:r w:rsidRPr="00963467">
              <w:t>ni rad</w:t>
            </w:r>
          </w:p>
        </w:tc>
      </w:tr>
      <w:tr w:rsidR="00963467" w:rsidRPr="00963467" w:rsidTr="009F686C">
        <w:trPr>
          <w:trHeight w:val="315"/>
        </w:trPr>
        <w:tc>
          <w:tcPr>
            <w:tcW w:w="3900" w:type="dxa"/>
            <w:hideMark/>
          </w:tcPr>
          <w:p w:rsidR="00963467" w:rsidRPr="00963467" w:rsidRDefault="00963467">
            <w:pPr>
              <w:rPr>
                <w:i/>
                <w:iCs/>
              </w:rPr>
            </w:pPr>
            <w:r w:rsidRPr="00963467">
              <w:rPr>
                <w:i/>
                <w:iCs/>
              </w:rPr>
              <w:t>Vremenik aktivnosti</w:t>
            </w:r>
          </w:p>
        </w:tc>
        <w:tc>
          <w:tcPr>
            <w:tcW w:w="5162" w:type="dxa"/>
            <w:hideMark/>
          </w:tcPr>
          <w:p w:rsidR="00963467" w:rsidRPr="00963467" w:rsidRDefault="00963467">
            <w:r w:rsidRPr="00963467">
              <w:t xml:space="preserve">prva pričest, Krizma, </w:t>
            </w:r>
            <w:r w:rsidR="009F686C">
              <w:t>i</w:t>
            </w:r>
            <w:r w:rsidRPr="00963467">
              <w:t xml:space="preserve">zlet Krizmanika </w:t>
            </w:r>
          </w:p>
        </w:tc>
      </w:tr>
      <w:tr w:rsidR="00963467" w:rsidRPr="00963467" w:rsidTr="009F686C">
        <w:trPr>
          <w:trHeight w:val="315"/>
        </w:trPr>
        <w:tc>
          <w:tcPr>
            <w:tcW w:w="3900" w:type="dxa"/>
            <w:hideMark/>
          </w:tcPr>
          <w:p w:rsidR="00963467" w:rsidRPr="00963467" w:rsidRDefault="00963467">
            <w:pPr>
              <w:rPr>
                <w:i/>
                <w:iCs/>
              </w:rPr>
            </w:pPr>
            <w:r w:rsidRPr="00963467">
              <w:rPr>
                <w:i/>
                <w:iCs/>
              </w:rPr>
              <w:t xml:space="preserve">Troškovnik (evtl.) </w:t>
            </w:r>
          </w:p>
        </w:tc>
        <w:tc>
          <w:tcPr>
            <w:tcW w:w="5162" w:type="dxa"/>
            <w:hideMark/>
          </w:tcPr>
          <w:p w:rsidR="00963467" w:rsidRPr="00963467" w:rsidRDefault="00963467">
            <w:pPr>
              <w:rPr>
                <w:b/>
                <w:bCs/>
              </w:rPr>
            </w:pPr>
            <w:r w:rsidRPr="00963467">
              <w:rPr>
                <w:b/>
                <w:bCs/>
              </w:rPr>
              <w:t> </w:t>
            </w:r>
          </w:p>
        </w:tc>
      </w:tr>
      <w:tr w:rsidR="00963467" w:rsidRPr="00963467" w:rsidTr="009F686C">
        <w:trPr>
          <w:trHeight w:val="900"/>
        </w:trPr>
        <w:tc>
          <w:tcPr>
            <w:tcW w:w="3900" w:type="dxa"/>
            <w:hideMark/>
          </w:tcPr>
          <w:p w:rsidR="00963467" w:rsidRPr="00963467" w:rsidRDefault="00963467">
            <w:pPr>
              <w:rPr>
                <w:i/>
                <w:iCs/>
              </w:rPr>
            </w:pPr>
            <w:r w:rsidRPr="00963467">
              <w:rPr>
                <w:i/>
                <w:iCs/>
              </w:rPr>
              <w:t>Način vrednovanja i način korištenja rezultata vrednovanja</w:t>
            </w:r>
          </w:p>
        </w:tc>
        <w:tc>
          <w:tcPr>
            <w:tcW w:w="5162" w:type="dxa"/>
            <w:hideMark/>
          </w:tcPr>
          <w:p w:rsidR="00963467" w:rsidRPr="00963467" w:rsidRDefault="00963467">
            <w:r w:rsidRPr="00963467">
              <w:t>Izgra</w:t>
            </w:r>
            <w:r w:rsidR="009F686C">
              <w:t>d</w:t>
            </w:r>
            <w:r w:rsidRPr="00963467">
              <w:t>nja osobnosti i praktičnih vj</w:t>
            </w:r>
            <w:r w:rsidR="009F686C">
              <w:t>erničkih stavova, te izg</w:t>
            </w:r>
            <w:r w:rsidR="006910D9">
              <w:t>r</w:t>
            </w:r>
            <w:r w:rsidR="009F686C">
              <w:t>adnja</w:t>
            </w:r>
            <w:r w:rsidRPr="00963467">
              <w:t xml:space="preserve"> vjerničkog zajedništva</w:t>
            </w:r>
          </w:p>
        </w:tc>
      </w:tr>
    </w:tbl>
    <w:p w:rsidR="000B71D3" w:rsidRDefault="000B71D3"/>
    <w:sectPr w:rsidR="000B7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ans">
    <w:altName w:val="Arial"/>
    <w:panose1 w:val="00000000000000000000"/>
    <w:charset w:val="00"/>
    <w:family w:val="roman"/>
    <w:notTrueType/>
    <w:pitch w:val="default"/>
  </w:font>
  <w:font w:name="Georgia1">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7D"/>
    <w:rsid w:val="00084B45"/>
    <w:rsid w:val="000B71D3"/>
    <w:rsid w:val="000D5D70"/>
    <w:rsid w:val="000D6589"/>
    <w:rsid w:val="00121F4F"/>
    <w:rsid w:val="00130719"/>
    <w:rsid w:val="0022716F"/>
    <w:rsid w:val="00286616"/>
    <w:rsid w:val="002C2EF0"/>
    <w:rsid w:val="002D1470"/>
    <w:rsid w:val="00336D41"/>
    <w:rsid w:val="0034499C"/>
    <w:rsid w:val="003C497D"/>
    <w:rsid w:val="00407BB0"/>
    <w:rsid w:val="00526025"/>
    <w:rsid w:val="006910D9"/>
    <w:rsid w:val="0069446D"/>
    <w:rsid w:val="006A7AF1"/>
    <w:rsid w:val="00762615"/>
    <w:rsid w:val="007E2096"/>
    <w:rsid w:val="007E445D"/>
    <w:rsid w:val="007E5A38"/>
    <w:rsid w:val="00816A3E"/>
    <w:rsid w:val="008353D1"/>
    <w:rsid w:val="008A0F74"/>
    <w:rsid w:val="008E10DF"/>
    <w:rsid w:val="00924909"/>
    <w:rsid w:val="00937D8A"/>
    <w:rsid w:val="00963467"/>
    <w:rsid w:val="00976EEC"/>
    <w:rsid w:val="0099751E"/>
    <w:rsid w:val="009D385C"/>
    <w:rsid w:val="009F686C"/>
    <w:rsid w:val="00A610D7"/>
    <w:rsid w:val="00B314B3"/>
    <w:rsid w:val="00B66B71"/>
    <w:rsid w:val="00B85A39"/>
    <w:rsid w:val="00CE3C39"/>
    <w:rsid w:val="00CF30B1"/>
    <w:rsid w:val="00D33C6E"/>
    <w:rsid w:val="00DA366B"/>
    <w:rsid w:val="00EA0FDC"/>
    <w:rsid w:val="00EE22AC"/>
    <w:rsid w:val="00EF2DAD"/>
    <w:rsid w:val="00FC12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DA6F"/>
  <w15:chartTrackingRefBased/>
  <w15:docId w15:val="{9B0F0021-29FB-4784-8969-9B984926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C4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Zadanifontodlomka"/>
    <w:uiPriority w:val="99"/>
    <w:semiHidden/>
    <w:unhideWhenUsed/>
    <w:rsid w:val="00EF2DAD"/>
    <w:rPr>
      <w:color w:val="605E5C"/>
      <w:shd w:val="clear" w:color="auto" w:fill="E1DFDD"/>
    </w:rPr>
  </w:style>
  <w:style w:type="character" w:styleId="Hiperveza">
    <w:name w:val="Hyperlink"/>
    <w:basedOn w:val="Zadanifontodlomka"/>
    <w:uiPriority w:val="99"/>
    <w:unhideWhenUsed/>
    <w:rsid w:val="00EA0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685">
      <w:bodyDiv w:val="1"/>
      <w:marLeft w:val="0"/>
      <w:marRight w:val="0"/>
      <w:marTop w:val="0"/>
      <w:marBottom w:val="0"/>
      <w:divBdr>
        <w:top w:val="none" w:sz="0" w:space="0" w:color="auto"/>
        <w:left w:val="none" w:sz="0" w:space="0" w:color="auto"/>
        <w:bottom w:val="none" w:sz="0" w:space="0" w:color="auto"/>
        <w:right w:val="none" w:sz="0" w:space="0" w:color="auto"/>
      </w:divBdr>
    </w:div>
    <w:div w:id="158932175">
      <w:bodyDiv w:val="1"/>
      <w:marLeft w:val="0"/>
      <w:marRight w:val="0"/>
      <w:marTop w:val="0"/>
      <w:marBottom w:val="0"/>
      <w:divBdr>
        <w:top w:val="none" w:sz="0" w:space="0" w:color="auto"/>
        <w:left w:val="none" w:sz="0" w:space="0" w:color="auto"/>
        <w:bottom w:val="none" w:sz="0" w:space="0" w:color="auto"/>
        <w:right w:val="none" w:sz="0" w:space="0" w:color="auto"/>
      </w:divBdr>
    </w:div>
    <w:div w:id="659237074">
      <w:bodyDiv w:val="1"/>
      <w:marLeft w:val="0"/>
      <w:marRight w:val="0"/>
      <w:marTop w:val="0"/>
      <w:marBottom w:val="0"/>
      <w:divBdr>
        <w:top w:val="none" w:sz="0" w:space="0" w:color="auto"/>
        <w:left w:val="none" w:sz="0" w:space="0" w:color="auto"/>
        <w:bottom w:val="none" w:sz="0" w:space="0" w:color="auto"/>
        <w:right w:val="none" w:sz="0" w:space="0" w:color="auto"/>
      </w:divBdr>
    </w:div>
    <w:div w:id="1179348906">
      <w:bodyDiv w:val="1"/>
      <w:marLeft w:val="0"/>
      <w:marRight w:val="0"/>
      <w:marTop w:val="0"/>
      <w:marBottom w:val="0"/>
      <w:divBdr>
        <w:top w:val="none" w:sz="0" w:space="0" w:color="auto"/>
        <w:left w:val="none" w:sz="0" w:space="0" w:color="auto"/>
        <w:bottom w:val="none" w:sz="0" w:space="0" w:color="auto"/>
        <w:right w:val="none" w:sz="0" w:space="0" w:color="auto"/>
      </w:divBdr>
    </w:div>
    <w:div w:id="1288582335">
      <w:bodyDiv w:val="1"/>
      <w:marLeft w:val="0"/>
      <w:marRight w:val="0"/>
      <w:marTop w:val="0"/>
      <w:marBottom w:val="0"/>
      <w:divBdr>
        <w:top w:val="none" w:sz="0" w:space="0" w:color="auto"/>
        <w:left w:val="none" w:sz="0" w:space="0" w:color="auto"/>
        <w:bottom w:val="none" w:sz="0" w:space="0" w:color="auto"/>
        <w:right w:val="none" w:sz="0" w:space="0" w:color="auto"/>
      </w:divBdr>
    </w:div>
    <w:div w:id="1306666977">
      <w:bodyDiv w:val="1"/>
      <w:marLeft w:val="0"/>
      <w:marRight w:val="0"/>
      <w:marTop w:val="0"/>
      <w:marBottom w:val="0"/>
      <w:divBdr>
        <w:top w:val="none" w:sz="0" w:space="0" w:color="auto"/>
        <w:left w:val="none" w:sz="0" w:space="0" w:color="auto"/>
        <w:bottom w:val="none" w:sz="0" w:space="0" w:color="auto"/>
        <w:right w:val="none" w:sz="0" w:space="0" w:color="auto"/>
      </w:divBdr>
    </w:div>
    <w:div w:id="1331983408">
      <w:bodyDiv w:val="1"/>
      <w:marLeft w:val="0"/>
      <w:marRight w:val="0"/>
      <w:marTop w:val="0"/>
      <w:marBottom w:val="0"/>
      <w:divBdr>
        <w:top w:val="none" w:sz="0" w:space="0" w:color="auto"/>
        <w:left w:val="none" w:sz="0" w:space="0" w:color="auto"/>
        <w:bottom w:val="none" w:sz="0" w:space="0" w:color="auto"/>
        <w:right w:val="none" w:sz="0" w:space="0" w:color="auto"/>
      </w:divBdr>
    </w:div>
    <w:div w:id="1405376775">
      <w:bodyDiv w:val="1"/>
      <w:marLeft w:val="0"/>
      <w:marRight w:val="0"/>
      <w:marTop w:val="0"/>
      <w:marBottom w:val="0"/>
      <w:divBdr>
        <w:top w:val="none" w:sz="0" w:space="0" w:color="auto"/>
        <w:left w:val="none" w:sz="0" w:space="0" w:color="auto"/>
        <w:bottom w:val="none" w:sz="0" w:space="0" w:color="auto"/>
        <w:right w:val="none" w:sz="0" w:space="0" w:color="auto"/>
      </w:divBdr>
    </w:div>
    <w:div w:id="1732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705677182"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100</Pages>
  <Words>31069</Words>
  <Characters>177095</Characters>
  <Application>Microsoft Office Word</Application>
  <DocSecurity>0</DocSecurity>
  <Lines>1475</Lines>
  <Paragraphs>415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Ravnateljica</cp:lastModifiedBy>
  <cp:revision>20</cp:revision>
  <dcterms:created xsi:type="dcterms:W3CDTF">2023-10-05T15:13:00Z</dcterms:created>
  <dcterms:modified xsi:type="dcterms:W3CDTF">2023-10-06T07:40:00Z</dcterms:modified>
</cp:coreProperties>
</file>